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93281" w14:textId="593F7A2D" w:rsidR="00CE0A87" w:rsidRPr="00396470" w:rsidRDefault="00CE0A87" w:rsidP="00CE0A87">
      <w:pPr>
        <w:jc w:val="right"/>
        <w:rPr>
          <w:rFonts w:ascii="Garamond" w:hAnsi="Garamond"/>
          <w:b/>
          <w:sz w:val="20"/>
          <w:szCs w:val="20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10523"/>
      </w:tblGrid>
      <w:tr w:rsidR="00B6768F" w:rsidRPr="00396470" w14:paraId="763D79D8" w14:textId="77777777" w:rsidTr="00396470">
        <w:trPr>
          <w:trHeight w:val="699"/>
        </w:trPr>
        <w:tc>
          <w:tcPr>
            <w:tcW w:w="15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271E0" w14:textId="77777777" w:rsidR="00FE333D" w:rsidRPr="00396470" w:rsidRDefault="00FE333D" w:rsidP="00396470">
            <w:pPr>
              <w:widowControl w:val="0"/>
              <w:contextualSpacing/>
              <w:jc w:val="center"/>
              <w:rPr>
                <w:rFonts w:ascii="Garamond" w:hAnsi="Garamond"/>
                <w:b/>
                <w:noProof/>
                <w:sz w:val="20"/>
                <w:szCs w:val="20"/>
              </w:rPr>
            </w:pPr>
            <w:r w:rsidRPr="00396470">
              <w:rPr>
                <w:rFonts w:ascii="Garamond" w:hAnsi="Garamond"/>
                <w:b/>
                <w:noProof/>
                <w:sz w:val="20"/>
                <w:szCs w:val="20"/>
              </w:rPr>
              <w:t>ПУБЛІЧНЕ АКЦІОНЕРНЕ ТОВАРИСТВО</w:t>
            </w:r>
          </w:p>
          <w:p w14:paraId="1B0761F7" w14:textId="77777777" w:rsidR="00FE333D" w:rsidRPr="00396470" w:rsidRDefault="00FE333D" w:rsidP="00396470">
            <w:pPr>
              <w:widowControl w:val="0"/>
              <w:contextualSpacing/>
              <w:jc w:val="center"/>
              <w:rPr>
                <w:rFonts w:ascii="Garamond" w:hAnsi="Garamond"/>
                <w:b/>
                <w:noProof/>
                <w:sz w:val="20"/>
                <w:szCs w:val="20"/>
              </w:rPr>
            </w:pPr>
            <w:r w:rsidRPr="00396470">
              <w:rPr>
                <w:rFonts w:ascii="Garamond" w:hAnsi="Garamond"/>
                <w:b/>
                <w:noProof/>
                <w:sz w:val="20"/>
                <w:szCs w:val="20"/>
              </w:rPr>
              <w:t xml:space="preserve">«ДТЕК ОКТЯБРСЬКА ЦЗФ» </w:t>
            </w:r>
          </w:p>
          <w:p w14:paraId="3D1F5645" w14:textId="0545EE11" w:rsidR="0091627D" w:rsidRPr="00396470" w:rsidRDefault="00FE333D" w:rsidP="00396470">
            <w:pPr>
              <w:widowControl w:val="0"/>
              <w:contextualSpacing/>
              <w:jc w:val="center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noProof/>
                <w:sz w:val="20"/>
                <w:szCs w:val="20"/>
              </w:rPr>
              <w:t>(ідентифікаційний код юридичної особи 00176549)</w:t>
            </w:r>
          </w:p>
        </w:tc>
      </w:tr>
      <w:tr w:rsidR="00B6768F" w:rsidRPr="00396470" w14:paraId="6D247D35" w14:textId="77777777" w:rsidTr="00396470">
        <w:trPr>
          <w:trHeight w:val="1061"/>
        </w:trPr>
        <w:tc>
          <w:tcPr>
            <w:tcW w:w="154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19644D" w14:textId="77777777" w:rsidR="00396470" w:rsidRPr="00396470" w:rsidRDefault="00396470" w:rsidP="00396470">
            <w:pPr>
              <w:widowControl w:val="0"/>
              <w:contextualSpacing/>
              <w:jc w:val="center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  <w:p w14:paraId="77135818" w14:textId="4F87356D" w:rsidR="00B6768F" w:rsidRPr="00396470" w:rsidRDefault="00FF4401" w:rsidP="00396470">
            <w:pPr>
              <w:widowControl w:val="0"/>
              <w:contextualSpacing/>
              <w:jc w:val="center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БЮЛЕТЕНЬ</w:t>
            </w:r>
          </w:p>
          <w:p w14:paraId="3C27932B" w14:textId="6E919872" w:rsidR="00B6768F" w:rsidRPr="00396470" w:rsidRDefault="00CA7FCA" w:rsidP="00396470">
            <w:pPr>
              <w:widowControl w:val="0"/>
              <w:contextualSpacing/>
              <w:jc w:val="center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д</w:t>
            </w:r>
            <w:r w:rsidR="00B6768F"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ля</w:t>
            </w: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 кумулятивного</w:t>
            </w:r>
            <w:r w:rsidR="00B6768F"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 голосування на річних Загальних зборах акціонерів, що </w:t>
            </w:r>
            <w:r w:rsidR="00387898"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проводяться </w:t>
            </w:r>
            <w:r w:rsidR="004D2B3B"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дистанційно 25 січня 2021 року</w:t>
            </w:r>
          </w:p>
          <w:p w14:paraId="57E4F5AA" w14:textId="77777777" w:rsidR="0091627D" w:rsidRPr="00396470" w:rsidRDefault="0091627D" w:rsidP="00396470">
            <w:pPr>
              <w:widowControl w:val="0"/>
              <w:contextualSpacing/>
              <w:jc w:val="center"/>
              <w:rPr>
                <w:rFonts w:ascii="Garamond" w:hAnsi="Garamond"/>
                <w:color w:val="000000"/>
                <w:sz w:val="20"/>
                <w:szCs w:val="20"/>
                <w:highlight w:val="white"/>
                <w:lang w:val="uk-UA"/>
              </w:rPr>
            </w:pPr>
          </w:p>
          <w:p w14:paraId="3542921D" w14:textId="77777777" w:rsidR="004D2B3B" w:rsidRPr="00396470" w:rsidRDefault="004D2B3B" w:rsidP="00396470">
            <w:pPr>
              <w:widowControl w:val="0"/>
              <w:contextualSpacing/>
              <w:jc w:val="center"/>
              <w:rPr>
                <w:rFonts w:ascii="Garamond" w:hAnsi="Garamond"/>
                <w:color w:val="000000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000000"/>
                <w:sz w:val="20"/>
                <w:szCs w:val="20"/>
                <w:lang w:val="uk-UA"/>
              </w:rPr>
              <w:t xml:space="preserve">(голосування на річних Загальних зборах акціонерів ПАТ «ДТЕК ОКТЯБРСЬКА ЦЗФ» </w:t>
            </w:r>
          </w:p>
          <w:p w14:paraId="289EC8E4" w14:textId="190A2538" w:rsidR="009D665A" w:rsidRPr="00396470" w:rsidRDefault="004D2B3B" w:rsidP="00396470">
            <w:pPr>
              <w:widowControl w:val="0"/>
              <w:contextualSpacing/>
              <w:jc w:val="center"/>
              <w:rPr>
                <w:rFonts w:ascii="Garamond" w:hAnsi="Garamond"/>
                <w:color w:val="000000"/>
                <w:sz w:val="20"/>
                <w:szCs w:val="20"/>
                <w:highlight w:val="yellow"/>
                <w:lang w:val="uk-UA"/>
              </w:rPr>
            </w:pPr>
            <w:r w:rsidRPr="00396470">
              <w:rPr>
                <w:rFonts w:ascii="Garamond" w:hAnsi="Garamond"/>
                <w:color w:val="000000"/>
                <w:sz w:val="20"/>
                <w:szCs w:val="20"/>
                <w:lang w:val="uk-UA"/>
              </w:rPr>
              <w:t>починається о 11 годині 00 хв 19 січня 2021 року та завершується о 18 годині 00 хв 25 січня 2021 року)</w:t>
            </w:r>
          </w:p>
          <w:p w14:paraId="524CF374" w14:textId="0E0CC964" w:rsidR="00B6768F" w:rsidRPr="00396470" w:rsidRDefault="00B6768F" w:rsidP="00396470">
            <w:pPr>
              <w:widowControl w:val="0"/>
              <w:contextualSpacing/>
              <w:rPr>
                <w:rFonts w:ascii="Garamond" w:hAnsi="Garamond"/>
                <w:sz w:val="20"/>
                <w:szCs w:val="20"/>
              </w:rPr>
            </w:pPr>
          </w:p>
        </w:tc>
      </w:tr>
      <w:tr w:rsidR="00B6768F" w:rsidRPr="00396470" w14:paraId="3235BEEB" w14:textId="77777777" w:rsidTr="00396470"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6C6BFA" w14:textId="7D260CA1" w:rsidR="00B6768F" w:rsidRPr="00396470" w:rsidRDefault="00B6768F" w:rsidP="00F95CD1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Дата проведення загальних зборів:</w:t>
            </w:r>
          </w:p>
        </w:tc>
        <w:tc>
          <w:tcPr>
            <w:tcW w:w="105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F914B" w14:textId="016696EE" w:rsidR="00B6768F" w:rsidRPr="00396470" w:rsidRDefault="004D2B3B" w:rsidP="00C65029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25 січня 2021 року</w:t>
            </w:r>
          </w:p>
        </w:tc>
      </w:tr>
      <w:tr w:rsidR="005364B8" w:rsidRPr="00396470" w14:paraId="3713B4D0" w14:textId="77777777" w:rsidTr="00396470">
        <w:tc>
          <w:tcPr>
            <w:tcW w:w="4928" w:type="dxa"/>
            <w:shd w:val="clear" w:color="auto" w:fill="auto"/>
            <w:vAlign w:val="center"/>
          </w:tcPr>
          <w:p w14:paraId="60E0414E" w14:textId="42CD8920" w:rsidR="005364B8" w:rsidRPr="00396470" w:rsidRDefault="005364B8" w:rsidP="00A029AB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Дата заповнення бюлетеня акціонером</w:t>
            </w:r>
            <w:r w:rsidR="00291DE9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(представником акціонера):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523" w:type="dxa"/>
            <w:shd w:val="clear" w:color="auto" w:fill="auto"/>
            <w:vAlign w:val="center"/>
          </w:tcPr>
          <w:p w14:paraId="16362AC6" w14:textId="77777777" w:rsidR="005364B8" w:rsidRPr="00396470" w:rsidRDefault="005364B8" w:rsidP="002D7D38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</w:tr>
    </w:tbl>
    <w:p w14:paraId="2A657ECC" w14:textId="77777777" w:rsidR="00867369" w:rsidRPr="00396470" w:rsidRDefault="00867369">
      <w:pPr>
        <w:rPr>
          <w:rFonts w:ascii="Garamond" w:hAnsi="Garamond"/>
          <w:sz w:val="20"/>
          <w:szCs w:val="20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10523"/>
      </w:tblGrid>
      <w:tr w:rsidR="00387898" w:rsidRPr="00396470" w14:paraId="412FEE90" w14:textId="77777777" w:rsidTr="005823A4">
        <w:trPr>
          <w:trHeight w:val="483"/>
        </w:trPr>
        <w:tc>
          <w:tcPr>
            <w:tcW w:w="15451" w:type="dxa"/>
            <w:gridSpan w:val="2"/>
            <w:shd w:val="clear" w:color="auto" w:fill="D9D9D9" w:themeFill="background1" w:themeFillShade="D9"/>
            <w:vAlign w:val="center"/>
          </w:tcPr>
          <w:p w14:paraId="0F1F5C98" w14:textId="513B0D88" w:rsidR="00387898" w:rsidRPr="00396470" w:rsidRDefault="00671635" w:rsidP="00671635">
            <w:pPr>
              <w:contextualSpacing/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>Реквізити</w:t>
            </w:r>
            <w:r w:rsidR="00387898"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 xml:space="preserve"> акціонера:</w:t>
            </w:r>
          </w:p>
        </w:tc>
      </w:tr>
      <w:tr w:rsidR="00387898" w:rsidRPr="00396470" w14:paraId="569FB12E" w14:textId="77777777" w:rsidTr="005823A4">
        <w:trPr>
          <w:trHeight w:val="830"/>
        </w:trPr>
        <w:tc>
          <w:tcPr>
            <w:tcW w:w="4928" w:type="dxa"/>
            <w:shd w:val="clear" w:color="auto" w:fill="auto"/>
            <w:vAlign w:val="center"/>
          </w:tcPr>
          <w:p w14:paraId="56E68ACD" w14:textId="0906CC66" w:rsidR="00387898" w:rsidRPr="00396470" w:rsidRDefault="00387898" w:rsidP="006E0C10">
            <w:pPr>
              <w:contextualSpacing/>
              <w:rPr>
                <w:rFonts w:ascii="Garamond" w:hAnsi="Garamond"/>
                <w:bCs/>
                <w:color w:val="000000"/>
                <w:sz w:val="20"/>
                <w:szCs w:val="20"/>
                <w:u w:val="single"/>
                <w:lang w:val="en-US"/>
              </w:rPr>
            </w:pPr>
            <w:r w:rsidRPr="00396470"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  <w:t>Ім’я/Н</w:t>
            </w:r>
            <w:r w:rsidR="00867369" w:rsidRPr="00396470"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  <w:t>айменування акціонера</w:t>
            </w:r>
          </w:p>
        </w:tc>
        <w:tc>
          <w:tcPr>
            <w:tcW w:w="10523" w:type="dxa"/>
            <w:shd w:val="clear" w:color="auto" w:fill="auto"/>
          </w:tcPr>
          <w:p w14:paraId="6567B535" w14:textId="77777777" w:rsidR="00387898" w:rsidRPr="00396470" w:rsidRDefault="00387898" w:rsidP="00697D80">
            <w:pPr>
              <w:contextualSpacing/>
              <w:jc w:val="center"/>
              <w:rPr>
                <w:rFonts w:ascii="Garamond" w:hAnsi="Garamond"/>
                <w:bCs/>
                <w:i/>
                <w:iCs/>
                <w:color w:val="000000"/>
                <w:sz w:val="20"/>
                <w:szCs w:val="20"/>
                <w:lang w:val="uk-UA"/>
              </w:rPr>
            </w:pPr>
          </w:p>
        </w:tc>
      </w:tr>
      <w:tr w:rsidR="00B6768F" w:rsidRPr="00396470" w14:paraId="150CB0F9" w14:textId="77777777" w:rsidTr="005823A4">
        <w:trPr>
          <w:trHeight w:val="580"/>
        </w:trPr>
        <w:tc>
          <w:tcPr>
            <w:tcW w:w="4928" w:type="dxa"/>
            <w:shd w:val="clear" w:color="auto" w:fill="auto"/>
            <w:vAlign w:val="center"/>
          </w:tcPr>
          <w:p w14:paraId="5F5AB25E" w14:textId="2517D6AB" w:rsidR="00B6768F" w:rsidRPr="00396470" w:rsidRDefault="00B6768F" w:rsidP="003E57CF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Назва, серія (за наявності), номер, дата видачі документа, що посвідчує </w:t>
            </w:r>
            <w:r w:rsidR="003E57CF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особу акціонера </w:t>
            </w:r>
            <w:r w:rsidR="00E46B4E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 xml:space="preserve">(для 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фізичн</w:t>
            </w:r>
            <w:r w:rsidR="00E46B4E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ої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 xml:space="preserve"> ос</w:t>
            </w:r>
            <w:r w:rsidR="00E46B4E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о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б</w:t>
            </w:r>
            <w:r w:rsidR="00E46B4E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и)</w:t>
            </w:r>
          </w:p>
        </w:tc>
        <w:tc>
          <w:tcPr>
            <w:tcW w:w="10523" w:type="dxa"/>
            <w:shd w:val="clear" w:color="auto" w:fill="auto"/>
          </w:tcPr>
          <w:p w14:paraId="357999C3" w14:textId="77777777" w:rsidR="00B6768F" w:rsidRPr="00396470" w:rsidRDefault="00B6768F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</w:tr>
      <w:tr w:rsidR="006E0C10" w:rsidRPr="00396470" w14:paraId="4CEDB25B" w14:textId="77777777" w:rsidTr="005823A4">
        <w:trPr>
          <w:trHeight w:val="1900"/>
        </w:trPr>
        <w:tc>
          <w:tcPr>
            <w:tcW w:w="4928" w:type="dxa"/>
            <w:shd w:val="clear" w:color="auto" w:fill="auto"/>
            <w:vAlign w:val="center"/>
          </w:tcPr>
          <w:p w14:paraId="01871C3A" w14:textId="1E6215BF" w:rsidR="00AF57C9" w:rsidRPr="00396470" w:rsidRDefault="00C87C0A" w:rsidP="00C87C0A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Р</w:t>
            </w:r>
            <w:r w:rsidR="00E46B4E" w:rsidRPr="00396470">
              <w:rPr>
                <w:rFonts w:ascii="Garamond" w:hAnsi="Garamond"/>
                <w:sz w:val="20"/>
                <w:szCs w:val="20"/>
                <w:lang w:val="uk-UA"/>
              </w:rPr>
              <w:t>еєстраційний номер облікової картки платника податків</w:t>
            </w:r>
            <w:r w:rsidR="006E0C10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6E0C10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для акціонера –  фізичної особи (за наявності)</w:t>
            </w:r>
            <w:r w:rsidR="006E0C10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)</w:t>
            </w:r>
          </w:p>
          <w:p w14:paraId="4E5F658E" w14:textId="6B98E741" w:rsidR="00AF57C9" w:rsidRPr="00396470" w:rsidRDefault="00867369" w:rsidP="00C87C0A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або</w:t>
            </w:r>
          </w:p>
          <w:p w14:paraId="4297EF61" w14:textId="5B48B3B7" w:rsidR="006E0C10" w:rsidRPr="00396470" w:rsidRDefault="001B0D8E" w:rsidP="001B0D8E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ідентифікаційний код юридичної особи (Код за ЄДРПОУ) – акціонера  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(для юридичних осіб зареєстрованих в Україні)</w:t>
            </w:r>
            <w:r w:rsidR="006E0C10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або реєстраційний номер</w:t>
            </w:r>
            <w:r w:rsidR="006E0C10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з торговельного, судового або банківського реєстру країни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реєстрації юридичної особи – акціонера 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(для юридичних осіб зареєстрованих поза територією України)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523" w:type="dxa"/>
            <w:shd w:val="clear" w:color="auto" w:fill="auto"/>
          </w:tcPr>
          <w:p w14:paraId="59C746A3" w14:textId="77777777" w:rsidR="006E0C10" w:rsidRPr="00396470" w:rsidRDefault="006E0C10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</w:tr>
      <w:tr w:rsidR="00671635" w:rsidRPr="00396470" w14:paraId="4DC3D810" w14:textId="77777777" w:rsidTr="005823A4">
        <w:trPr>
          <w:trHeight w:val="472"/>
        </w:trPr>
        <w:tc>
          <w:tcPr>
            <w:tcW w:w="15451" w:type="dxa"/>
            <w:gridSpan w:val="2"/>
            <w:shd w:val="clear" w:color="auto" w:fill="D9D9D9" w:themeFill="background1" w:themeFillShade="D9"/>
            <w:vAlign w:val="center"/>
          </w:tcPr>
          <w:p w14:paraId="233545CF" w14:textId="008D5450" w:rsidR="00671635" w:rsidRPr="00396470" w:rsidRDefault="00671635" w:rsidP="00671635">
            <w:pPr>
              <w:contextualSpacing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lastRenderedPageBreak/>
              <w:t xml:space="preserve">Реквізити представника акціонера (за наявності):  </w:t>
            </w:r>
          </w:p>
        </w:tc>
      </w:tr>
      <w:tr w:rsidR="006E0C10" w:rsidRPr="00396470" w14:paraId="702D57F7" w14:textId="77777777" w:rsidTr="005823A4">
        <w:trPr>
          <w:trHeight w:val="1575"/>
        </w:trPr>
        <w:tc>
          <w:tcPr>
            <w:tcW w:w="4928" w:type="dxa"/>
            <w:shd w:val="clear" w:color="auto" w:fill="auto"/>
            <w:vAlign w:val="center"/>
          </w:tcPr>
          <w:p w14:paraId="17CD4B25" w14:textId="55DC587E" w:rsidR="006E0C10" w:rsidRPr="00396470" w:rsidRDefault="006E0C10" w:rsidP="001B0D8E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Ім’я</w:t>
            </w:r>
            <w:r w:rsidRPr="00396470"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  <w:t xml:space="preserve"> / Найменування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представника акціонера</w:t>
            </w:r>
          </w:p>
          <w:p w14:paraId="6731ECC0" w14:textId="58B3BCC3" w:rsidR="006E0C10" w:rsidRPr="00396470" w:rsidRDefault="001B0D8E" w:rsidP="001B0D8E">
            <w:pPr>
              <w:contextualSpacing/>
              <w:rPr>
                <w:rFonts w:ascii="Garamond" w:hAnsi="Garamond"/>
                <w:i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</w:t>
            </w:r>
            <w:r w:rsidR="00651C61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 xml:space="preserve">а також 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 xml:space="preserve">ім’я </w:t>
            </w:r>
            <w:r w:rsidR="00F82D5C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 xml:space="preserve">фізичної особи – 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представника юридичної особи – представника акціонера</w:t>
            </w:r>
            <w:r w:rsidR="00291DE9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 xml:space="preserve"> </w:t>
            </w:r>
            <w:r w:rsidR="00651C61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(за наявності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)</w:t>
            </w:r>
            <w:r w:rsidR="00651C61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)</w:t>
            </w:r>
          </w:p>
          <w:p w14:paraId="02F857CA" w14:textId="01548028" w:rsidR="001B0D8E" w:rsidRPr="00396470" w:rsidRDefault="001B0D8E" w:rsidP="001B0D8E">
            <w:pPr>
              <w:contextualSpacing/>
              <w:rPr>
                <w:rFonts w:ascii="Garamond" w:hAnsi="Garamond"/>
                <w:i/>
                <w:sz w:val="20"/>
                <w:szCs w:val="20"/>
                <w:lang w:val="uk-UA"/>
              </w:rPr>
            </w:pPr>
          </w:p>
        </w:tc>
        <w:tc>
          <w:tcPr>
            <w:tcW w:w="10523" w:type="dxa"/>
            <w:shd w:val="clear" w:color="auto" w:fill="auto"/>
          </w:tcPr>
          <w:p w14:paraId="0C4C8F97" w14:textId="77777777" w:rsidR="006E0C10" w:rsidRPr="00396470" w:rsidRDefault="006E0C10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</w:tr>
      <w:tr w:rsidR="006E0C10" w:rsidRPr="00396470" w14:paraId="6A593E3F" w14:textId="77777777" w:rsidTr="005823A4">
        <w:trPr>
          <w:trHeight w:val="1174"/>
        </w:trPr>
        <w:tc>
          <w:tcPr>
            <w:tcW w:w="4928" w:type="dxa"/>
            <w:shd w:val="clear" w:color="auto" w:fill="auto"/>
          </w:tcPr>
          <w:p w14:paraId="21C43E99" w14:textId="6583E4EF" w:rsidR="006E0C10" w:rsidRPr="00396470" w:rsidRDefault="001B0D8E" w:rsidP="00F82D5C">
            <w:pPr>
              <w:contextualSpacing/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Назва, серія (за наявності), номер, дата видачі документа, що посвідчує </w:t>
            </w:r>
            <w:r w:rsidR="00651C61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особу представника акціонера або особу представника юридичної особи – представника акціонера 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(для фізичної особи)</w:t>
            </w:r>
          </w:p>
        </w:tc>
        <w:tc>
          <w:tcPr>
            <w:tcW w:w="10523" w:type="dxa"/>
            <w:shd w:val="clear" w:color="auto" w:fill="auto"/>
          </w:tcPr>
          <w:p w14:paraId="00A2385F" w14:textId="77777777" w:rsidR="006E0C10" w:rsidRPr="00396470" w:rsidRDefault="006E0C10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</w:tr>
      <w:tr w:rsidR="006E0C10" w:rsidRPr="00396470" w14:paraId="590A7A2F" w14:textId="77777777" w:rsidTr="005823A4">
        <w:trPr>
          <w:trHeight w:val="692"/>
        </w:trPr>
        <w:tc>
          <w:tcPr>
            <w:tcW w:w="4928" w:type="dxa"/>
            <w:shd w:val="clear" w:color="auto" w:fill="auto"/>
          </w:tcPr>
          <w:p w14:paraId="74884B81" w14:textId="0D8D37E9" w:rsidR="00651C61" w:rsidRPr="00396470" w:rsidRDefault="00651C61" w:rsidP="00651C61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Реєстраційний номер облікової картки платника податків 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(для представника акціонера – фізичної особи (за наявності)</w:t>
            </w:r>
            <w:r w:rsidR="00F82D5C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 xml:space="preserve"> або для фізичної особи – представника юридичної особи – представника акціонера (за наявності)</w:t>
            </w:r>
            <w:r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)</w:t>
            </w:r>
          </w:p>
          <w:p w14:paraId="2963218F" w14:textId="218B816E" w:rsidR="006E0C10" w:rsidRPr="00396470" w:rsidRDefault="00F82D5C" w:rsidP="00F82D5C">
            <w:pPr>
              <w:contextualSpacing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та за наявності </w:t>
            </w:r>
            <w:r w:rsidR="00651C61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ідентифікаційний код юридичної особи (Код за ЄДРПОУ) – представника акціонера  </w:t>
            </w:r>
            <w:r w:rsidR="00651C61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(для юридичних осіб зареєстрованих в Україні)</w:t>
            </w:r>
            <w:r w:rsidR="00651C61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="00651C61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(для юридичних осіб зареєстрованих поза територією України)</w:t>
            </w:r>
          </w:p>
        </w:tc>
        <w:tc>
          <w:tcPr>
            <w:tcW w:w="10523" w:type="dxa"/>
            <w:shd w:val="clear" w:color="auto" w:fill="auto"/>
          </w:tcPr>
          <w:p w14:paraId="5B0B3C05" w14:textId="77777777" w:rsidR="006E0C10" w:rsidRPr="00396470" w:rsidRDefault="006E0C10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</w:tr>
      <w:tr w:rsidR="006E0C10" w:rsidRPr="00396470" w14:paraId="5E8A2DD9" w14:textId="77777777" w:rsidTr="005823A4">
        <w:trPr>
          <w:trHeight w:val="1040"/>
        </w:trPr>
        <w:tc>
          <w:tcPr>
            <w:tcW w:w="4928" w:type="dxa"/>
            <w:shd w:val="clear" w:color="auto" w:fill="auto"/>
          </w:tcPr>
          <w:p w14:paraId="2C0FDCD9" w14:textId="1C26DA03" w:rsidR="006E0C10" w:rsidRPr="00396470" w:rsidRDefault="006E0C10" w:rsidP="006E0C10">
            <w:pPr>
              <w:contextualSpacing/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Документ на підставі якого діє представник акціонера</w:t>
            </w:r>
            <w:r w:rsidR="001B0D8E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1B0D8E" w:rsidRPr="00396470">
              <w:rPr>
                <w:rFonts w:ascii="Garamond" w:hAnsi="Garamond"/>
                <w:i/>
                <w:sz w:val="20"/>
                <w:szCs w:val="20"/>
                <w:lang w:val="uk-UA"/>
              </w:rPr>
              <w:t>(дата видачі, строк дії та номер)</w:t>
            </w:r>
          </w:p>
          <w:p w14:paraId="4FCE443C" w14:textId="77984C2B" w:rsidR="006E0C10" w:rsidRPr="00396470" w:rsidRDefault="006E0C10" w:rsidP="006E0C10">
            <w:pPr>
              <w:contextualSpacing/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0523" w:type="dxa"/>
            <w:shd w:val="clear" w:color="auto" w:fill="auto"/>
          </w:tcPr>
          <w:p w14:paraId="371C94EE" w14:textId="77777777" w:rsidR="006E0C10" w:rsidRPr="00396470" w:rsidRDefault="006E0C10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</w:tr>
    </w:tbl>
    <w:p w14:paraId="23935473" w14:textId="2094358F" w:rsidR="00CA7FCA" w:rsidRPr="00396470" w:rsidRDefault="00CA7FCA">
      <w:pPr>
        <w:rPr>
          <w:rFonts w:ascii="Garamond" w:hAnsi="Garamond"/>
          <w:sz w:val="20"/>
          <w:szCs w:val="20"/>
        </w:rPr>
      </w:pPr>
    </w:p>
    <w:p w14:paraId="40C176AC" w14:textId="77777777" w:rsidR="00D71600" w:rsidRPr="00396470" w:rsidRDefault="00D71600">
      <w:pPr>
        <w:rPr>
          <w:rFonts w:ascii="Garamond" w:hAnsi="Garamond"/>
          <w:sz w:val="20"/>
          <w:szCs w:val="20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"/>
        <w:gridCol w:w="403"/>
        <w:gridCol w:w="403"/>
        <w:gridCol w:w="403"/>
        <w:gridCol w:w="403"/>
        <w:gridCol w:w="403"/>
        <w:gridCol w:w="403"/>
        <w:gridCol w:w="12630"/>
      </w:tblGrid>
      <w:tr w:rsidR="00BC186C" w:rsidRPr="00396470" w14:paraId="41E54E93" w14:textId="77777777" w:rsidTr="005823A4">
        <w:trPr>
          <w:trHeight w:val="551"/>
        </w:trPr>
        <w:tc>
          <w:tcPr>
            <w:tcW w:w="15451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D09B5F" w14:textId="51DE2AE0" w:rsidR="00BC186C" w:rsidRPr="00396470" w:rsidRDefault="00BC186C" w:rsidP="00A029AB">
            <w:pPr>
              <w:contextualSpacing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lastRenderedPageBreak/>
              <w:t>Кількість голосів, що належать акціонеру:</w:t>
            </w:r>
          </w:p>
        </w:tc>
      </w:tr>
      <w:tr w:rsidR="00B92403" w:rsidRPr="00396470" w14:paraId="24B96471" w14:textId="0D34205C" w:rsidTr="00B92403">
        <w:trPr>
          <w:trHeight w:val="115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F501A" w14:textId="5EBBC9EA" w:rsidR="00B92403" w:rsidRPr="00396470" w:rsidRDefault="00B92403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0D608" w14:textId="5A3FDADA" w:rsidR="00B92403" w:rsidRPr="00396470" w:rsidRDefault="00B92403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FA98E" w14:textId="76774FDD" w:rsidR="00B92403" w:rsidRPr="00396470" w:rsidRDefault="00B92403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6C59" w14:textId="0A443A25" w:rsidR="00B92403" w:rsidRPr="00396470" w:rsidRDefault="00B92403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8247" w14:textId="655F0B5F" w:rsidR="00B92403" w:rsidRPr="00396470" w:rsidRDefault="00B92403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F9F81" w14:textId="20407F44" w:rsidR="00B92403" w:rsidRPr="00396470" w:rsidRDefault="00B92403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866F4" w14:textId="7F05E574" w:rsidR="00B92403" w:rsidRPr="00396470" w:rsidRDefault="00B92403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2C533" w14:textId="74882535" w:rsidR="00B92403" w:rsidRPr="00396470" w:rsidRDefault="00B92403" w:rsidP="00697D80">
            <w:pPr>
              <w:contextualSpacing/>
              <w:jc w:val="both"/>
              <w:rPr>
                <w:rFonts w:ascii="Garamond" w:hAnsi="Garamond"/>
                <w:bCs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>(</w:t>
            </w:r>
          </w:p>
        </w:tc>
      </w:tr>
      <w:tr w:rsidR="00324779" w:rsidRPr="00396470" w14:paraId="262283A9" w14:textId="77777777" w:rsidTr="005823A4">
        <w:trPr>
          <w:trHeight w:val="115"/>
        </w:trPr>
        <w:tc>
          <w:tcPr>
            <w:tcW w:w="282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59E6" w14:textId="3DD1601D" w:rsidR="00324779" w:rsidRPr="00396470" w:rsidRDefault="00324779" w:rsidP="00291DE9">
            <w:pPr>
              <w:contextualSpacing/>
              <w:jc w:val="center"/>
              <w:rPr>
                <w:rFonts w:ascii="Garamond" w:hAnsi="Garamond"/>
                <w:bCs/>
                <w:i/>
                <w:color w:val="000000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i/>
                <w:color w:val="000000"/>
                <w:sz w:val="20"/>
                <w:szCs w:val="20"/>
                <w:lang w:val="uk-UA"/>
              </w:rPr>
              <w:t xml:space="preserve">(кількість </w:t>
            </w:r>
            <w:r w:rsidR="00E46B4E" w:rsidRPr="00396470">
              <w:rPr>
                <w:rFonts w:ascii="Garamond" w:hAnsi="Garamond"/>
                <w:bCs/>
                <w:i/>
                <w:color w:val="000000"/>
                <w:sz w:val="20"/>
                <w:szCs w:val="20"/>
                <w:lang w:val="uk-UA"/>
              </w:rPr>
              <w:t xml:space="preserve">голосів </w:t>
            </w:r>
            <w:r w:rsidR="001C61FC" w:rsidRPr="00396470">
              <w:rPr>
                <w:rFonts w:ascii="Garamond" w:hAnsi="Garamond"/>
                <w:bCs/>
                <w:i/>
                <w:color w:val="000000"/>
                <w:sz w:val="20"/>
                <w:szCs w:val="20"/>
                <w:lang w:val="uk-UA"/>
              </w:rPr>
              <w:t>числ</w:t>
            </w:r>
            <w:r w:rsidR="00291DE9" w:rsidRPr="00396470">
              <w:rPr>
                <w:rFonts w:ascii="Garamond" w:hAnsi="Garamond"/>
                <w:bCs/>
                <w:i/>
                <w:color w:val="000000"/>
                <w:sz w:val="20"/>
                <w:szCs w:val="20"/>
                <w:lang w:val="uk-UA"/>
              </w:rPr>
              <w:t>о</w:t>
            </w:r>
            <w:r w:rsidR="001C61FC" w:rsidRPr="00396470">
              <w:rPr>
                <w:rFonts w:ascii="Garamond" w:hAnsi="Garamond"/>
                <w:bCs/>
                <w:i/>
                <w:color w:val="000000"/>
                <w:sz w:val="20"/>
                <w:szCs w:val="20"/>
                <w:lang w:val="uk-UA"/>
              </w:rPr>
              <w:t>м</w:t>
            </w:r>
            <w:r w:rsidRPr="00396470">
              <w:rPr>
                <w:rFonts w:ascii="Garamond" w:hAnsi="Garamond"/>
                <w:bCs/>
                <w:i/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FA5A5" w14:textId="3D27D2A1" w:rsidR="00324779" w:rsidRPr="00396470" w:rsidRDefault="00324779" w:rsidP="00A77CF3">
            <w:pPr>
              <w:contextualSpacing/>
              <w:jc w:val="both"/>
              <w:rPr>
                <w:rFonts w:ascii="Garamond" w:hAnsi="Garamond"/>
                <w:bCs/>
                <w:sz w:val="20"/>
                <w:szCs w:val="20"/>
                <w:lang w:val="uk-UA"/>
              </w:rPr>
            </w:pPr>
          </w:p>
        </w:tc>
      </w:tr>
      <w:tr w:rsidR="00324779" w:rsidRPr="00396470" w14:paraId="63BF76D9" w14:textId="77777777" w:rsidTr="005823A4">
        <w:trPr>
          <w:trHeight w:val="115"/>
        </w:trPr>
        <w:tc>
          <w:tcPr>
            <w:tcW w:w="282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6FE3A" w14:textId="2A064F40" w:rsidR="00324779" w:rsidRPr="00396470" w:rsidRDefault="00324779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3DD59" w14:textId="55F13B2E" w:rsidR="00324779" w:rsidRPr="00396470" w:rsidRDefault="00A029AB" w:rsidP="00A029AB">
            <w:pPr>
              <w:contextualSpacing/>
              <w:jc w:val="right"/>
              <w:rPr>
                <w:rFonts w:ascii="Garamond" w:hAnsi="Garamond"/>
                <w:bCs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>)</w:t>
            </w:r>
          </w:p>
        </w:tc>
      </w:tr>
      <w:tr w:rsidR="00324779" w:rsidRPr="00396470" w14:paraId="51FCE8C2" w14:textId="77777777" w:rsidTr="005823A4">
        <w:trPr>
          <w:trHeight w:val="115"/>
        </w:trPr>
        <w:tc>
          <w:tcPr>
            <w:tcW w:w="282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203C" w14:textId="26C8DA24" w:rsidR="00324779" w:rsidRPr="00396470" w:rsidRDefault="00324779" w:rsidP="00697D80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16F05" w14:textId="223DA58B" w:rsidR="00324779" w:rsidRPr="00396470" w:rsidRDefault="00324779" w:rsidP="00E46B4E">
            <w:pPr>
              <w:contextualSpacing/>
              <w:jc w:val="center"/>
              <w:rPr>
                <w:rFonts w:ascii="Garamond" w:hAnsi="Garamond"/>
                <w:bCs/>
                <w:i/>
                <w:sz w:val="20"/>
                <w:szCs w:val="20"/>
                <w:lang w:val="en-US"/>
              </w:rPr>
            </w:pPr>
            <w:r w:rsidRPr="00396470">
              <w:rPr>
                <w:rFonts w:ascii="Garamond" w:hAnsi="Garamond"/>
                <w:bCs/>
                <w:i/>
                <w:sz w:val="20"/>
                <w:szCs w:val="20"/>
              </w:rPr>
              <w:t>(</w:t>
            </w:r>
            <w:r w:rsidRPr="00396470">
              <w:rPr>
                <w:rFonts w:ascii="Garamond" w:hAnsi="Garamond"/>
                <w:bCs/>
                <w:i/>
                <w:sz w:val="20"/>
                <w:szCs w:val="20"/>
                <w:lang w:val="uk-UA"/>
              </w:rPr>
              <w:t xml:space="preserve">кількість </w:t>
            </w:r>
            <w:r w:rsidR="00E46B4E" w:rsidRPr="00396470">
              <w:rPr>
                <w:rFonts w:ascii="Garamond" w:hAnsi="Garamond"/>
                <w:bCs/>
                <w:i/>
                <w:sz w:val="20"/>
                <w:szCs w:val="20"/>
                <w:lang w:val="uk-UA"/>
              </w:rPr>
              <w:t>голосів прописом)</w:t>
            </w:r>
          </w:p>
        </w:tc>
      </w:tr>
    </w:tbl>
    <w:p w14:paraId="396C6823" w14:textId="77777777" w:rsidR="00B56E64" w:rsidRPr="00396470" w:rsidRDefault="00B56E64">
      <w:pPr>
        <w:rPr>
          <w:sz w:val="20"/>
          <w:szCs w:val="20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51"/>
      </w:tblGrid>
      <w:tr w:rsidR="002D7D38" w:rsidRPr="00396470" w14:paraId="3927A2C3" w14:textId="77777777" w:rsidTr="005823A4">
        <w:trPr>
          <w:trHeight w:val="717"/>
        </w:trPr>
        <w:tc>
          <w:tcPr>
            <w:tcW w:w="15451" w:type="dxa"/>
            <w:shd w:val="clear" w:color="auto" w:fill="D9D9D9" w:themeFill="background1" w:themeFillShade="D9"/>
            <w:vAlign w:val="center"/>
          </w:tcPr>
          <w:p w14:paraId="7149D970" w14:textId="25874D79" w:rsidR="002D7D38" w:rsidRPr="00396470" w:rsidRDefault="001773DB" w:rsidP="001773DB">
            <w:pPr>
              <w:contextualSpacing/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Кумулятивне г</w:t>
            </w:r>
            <w:r w:rsidR="002D7D38" w:rsidRPr="00396470">
              <w:rPr>
                <w:rFonts w:ascii="Garamond" w:hAnsi="Garamond"/>
                <w:b/>
                <w:bCs/>
                <w:iCs/>
                <w:color w:val="000000"/>
                <w:sz w:val="20"/>
                <w:szCs w:val="20"/>
                <w:lang w:val="uk-UA"/>
              </w:rPr>
              <w:t>олосування по питанням порядку денного:</w:t>
            </w:r>
          </w:p>
        </w:tc>
      </w:tr>
    </w:tbl>
    <w:p w14:paraId="7C5FE762" w14:textId="77777777" w:rsidR="00FF66BF" w:rsidRPr="00396470" w:rsidRDefault="00FF66BF">
      <w:pPr>
        <w:rPr>
          <w:sz w:val="20"/>
          <w:szCs w:val="20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2332"/>
      </w:tblGrid>
      <w:tr w:rsidR="002D7D38" w:rsidRPr="00396470" w14:paraId="1D008ABE" w14:textId="77777777" w:rsidTr="005823A4">
        <w:trPr>
          <w:trHeight w:val="498"/>
        </w:trPr>
        <w:tc>
          <w:tcPr>
            <w:tcW w:w="3119" w:type="dxa"/>
            <w:shd w:val="clear" w:color="auto" w:fill="auto"/>
            <w:vAlign w:val="center"/>
          </w:tcPr>
          <w:p w14:paraId="02FD5343" w14:textId="6413FF16" w:rsidR="002D7D38" w:rsidRPr="00396470" w:rsidRDefault="00B56E64" w:rsidP="00291DE9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 xml:space="preserve">Питання порядку </w:t>
            </w:r>
            <w:r w:rsidR="00CD4B7A" w:rsidRPr="00396470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денного № 6</w:t>
            </w:r>
            <w:r w:rsidR="002D7D38" w:rsidRPr="00396470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, винесене на голосування:</w:t>
            </w:r>
          </w:p>
        </w:tc>
        <w:tc>
          <w:tcPr>
            <w:tcW w:w="12332" w:type="dxa"/>
            <w:shd w:val="clear" w:color="auto" w:fill="auto"/>
            <w:vAlign w:val="center"/>
          </w:tcPr>
          <w:p w14:paraId="4B6FD9BA" w14:textId="0B5B735E" w:rsidR="002D7D38" w:rsidRPr="00396470" w:rsidRDefault="00CD4B7A" w:rsidP="00B56E64">
            <w:pPr>
              <w:pStyle w:val="af0"/>
              <w:contextualSpacing/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</w:pPr>
            <w:r w:rsidRPr="00396470"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  <w:t>6</w:t>
            </w:r>
            <w:r w:rsidR="002D7D38" w:rsidRPr="00396470"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  <w:t xml:space="preserve">. </w:t>
            </w:r>
            <w:r w:rsidR="00A629B9" w:rsidRPr="00396470"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  <w:t>Про обрання членів Наглядової ради Товариства</w:t>
            </w:r>
            <w:r w:rsidR="002D7D38" w:rsidRPr="00396470"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  <w:t>.</w:t>
            </w:r>
          </w:p>
        </w:tc>
      </w:tr>
      <w:tr w:rsidR="003946CA" w:rsidRPr="00396470" w14:paraId="299B1117" w14:textId="77777777" w:rsidTr="005823A4">
        <w:trPr>
          <w:trHeight w:val="498"/>
        </w:trPr>
        <w:tc>
          <w:tcPr>
            <w:tcW w:w="3119" w:type="dxa"/>
            <w:shd w:val="clear" w:color="auto" w:fill="auto"/>
            <w:vAlign w:val="center"/>
          </w:tcPr>
          <w:p w14:paraId="1631A14A" w14:textId="265BEB7E" w:rsidR="003946CA" w:rsidRPr="00396470" w:rsidRDefault="003946CA" w:rsidP="00291DE9">
            <w:pPr>
              <w:contextualSpacing/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iCs/>
                <w:color w:val="000000"/>
                <w:sz w:val="20"/>
                <w:szCs w:val="20"/>
                <w:lang w:val="uk-UA"/>
              </w:rPr>
              <w:t>Загальна кількість членів Наглядової ради Товариства, що обираються шляхом кумулятивного голосування</w:t>
            </w:r>
          </w:p>
        </w:tc>
        <w:tc>
          <w:tcPr>
            <w:tcW w:w="12332" w:type="dxa"/>
            <w:shd w:val="clear" w:color="auto" w:fill="auto"/>
            <w:vAlign w:val="center"/>
          </w:tcPr>
          <w:p w14:paraId="090540FE" w14:textId="017CA894" w:rsidR="003946CA" w:rsidRPr="00396470" w:rsidRDefault="003946CA" w:rsidP="003946CA">
            <w:pPr>
              <w:pStyle w:val="af0"/>
              <w:contextualSpacing/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</w:pPr>
            <w:r w:rsidRPr="00396470">
              <w:rPr>
                <w:rFonts w:ascii="Garamond" w:eastAsia="Times New Roman" w:hAnsi="Garamond"/>
                <w:b/>
                <w:sz w:val="20"/>
                <w:szCs w:val="20"/>
                <w:lang w:val="uk-UA" w:eastAsia="ru-RU"/>
              </w:rPr>
              <w:t>3 (три)</w:t>
            </w:r>
          </w:p>
        </w:tc>
      </w:tr>
    </w:tbl>
    <w:p w14:paraId="6E5692B4" w14:textId="77777777" w:rsidR="00B56E64" w:rsidRPr="00396470" w:rsidRDefault="00B56E64">
      <w:pPr>
        <w:rPr>
          <w:sz w:val="20"/>
          <w:szCs w:val="20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"/>
        <w:gridCol w:w="351"/>
        <w:gridCol w:w="351"/>
        <w:gridCol w:w="351"/>
        <w:gridCol w:w="351"/>
        <w:gridCol w:w="351"/>
        <w:gridCol w:w="351"/>
        <w:gridCol w:w="351"/>
        <w:gridCol w:w="12643"/>
      </w:tblGrid>
      <w:tr w:rsidR="00845EED" w:rsidRPr="00396470" w14:paraId="14B2AF04" w14:textId="77777777" w:rsidTr="005823A4">
        <w:trPr>
          <w:trHeight w:val="551"/>
        </w:trPr>
        <w:tc>
          <w:tcPr>
            <w:tcW w:w="15451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070E0B" w14:textId="6BF2B5BB" w:rsidR="00845EED" w:rsidRPr="00396470" w:rsidRDefault="00845EED" w:rsidP="007127C5">
            <w:pPr>
              <w:contextualSpacing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>Кількість кумулятивних голосів, що належать акціонеру</w:t>
            </w:r>
            <w:r w:rsidR="007127C5"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 xml:space="preserve">, для </w:t>
            </w:r>
            <w:r w:rsidR="002D71D4"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 xml:space="preserve">кумулятивного </w:t>
            </w:r>
            <w:r w:rsidR="007127C5"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>голосування по питанню №</w:t>
            </w:r>
            <w:r w:rsidR="002C208B"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 xml:space="preserve"> 6</w:t>
            </w:r>
            <w:r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>:</w:t>
            </w:r>
            <w:r w:rsidR="008D04A7"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r w:rsidR="008D04A7" w:rsidRPr="00396470">
              <w:rPr>
                <w:rFonts w:ascii="Garamond" w:hAnsi="Garamond"/>
                <w:b/>
                <w:bCs/>
                <w:color w:val="000000"/>
                <w:sz w:val="20"/>
                <w:szCs w:val="20"/>
                <w:vertAlign w:val="superscript"/>
                <w:lang w:val="uk-UA"/>
              </w:rPr>
              <w:t>1, 2</w:t>
            </w:r>
          </w:p>
        </w:tc>
      </w:tr>
      <w:tr w:rsidR="00B92403" w:rsidRPr="00396470" w14:paraId="18E9303F" w14:textId="77777777" w:rsidTr="00B92403">
        <w:trPr>
          <w:trHeight w:val="115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0D8F6" w14:textId="02AF73E4" w:rsidR="00B92403" w:rsidRPr="00396470" w:rsidRDefault="00B92403" w:rsidP="00201C06">
            <w:pPr>
              <w:contextualSpacing/>
              <w:jc w:val="both"/>
              <w:rPr>
                <w:rFonts w:ascii="Garamond" w:hAnsi="Garamond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02B2A" w14:textId="2386BA8D" w:rsidR="00B92403" w:rsidRPr="00396470" w:rsidRDefault="00B92403" w:rsidP="00201C06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9CE9" w14:textId="27668846" w:rsidR="00B92403" w:rsidRPr="00396470" w:rsidRDefault="00B92403" w:rsidP="00201C06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46864" w14:textId="5B820E2C" w:rsidR="00B92403" w:rsidRPr="00396470" w:rsidRDefault="00B92403" w:rsidP="00201C06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5A4AF" w14:textId="37E4B1B4" w:rsidR="00B92403" w:rsidRPr="00396470" w:rsidRDefault="00B92403" w:rsidP="00201C06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BBE0B" w14:textId="2E882448" w:rsidR="00B92403" w:rsidRPr="00396470" w:rsidRDefault="00B92403" w:rsidP="00201C06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781F" w14:textId="7081618C" w:rsidR="00B92403" w:rsidRPr="00396470" w:rsidRDefault="00B92403" w:rsidP="00201C06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1B3AC" w14:textId="603F1E7C" w:rsidR="00B92403" w:rsidRPr="00396470" w:rsidRDefault="00B92403" w:rsidP="00201C06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6B7E1" w14:textId="77777777" w:rsidR="00B92403" w:rsidRPr="00396470" w:rsidRDefault="00B92403" w:rsidP="00201C06">
            <w:pPr>
              <w:contextualSpacing/>
              <w:jc w:val="both"/>
              <w:rPr>
                <w:rFonts w:ascii="Garamond" w:hAnsi="Garamond"/>
                <w:bCs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>(</w:t>
            </w:r>
          </w:p>
        </w:tc>
      </w:tr>
      <w:tr w:rsidR="00845EED" w:rsidRPr="00396470" w14:paraId="546F3B02" w14:textId="77777777" w:rsidTr="00B92403">
        <w:trPr>
          <w:trHeight w:val="115"/>
        </w:trPr>
        <w:tc>
          <w:tcPr>
            <w:tcW w:w="280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C9DE1" w14:textId="77777777" w:rsidR="00845EED" w:rsidRPr="00396470" w:rsidRDefault="00845EED" w:rsidP="00201C06">
            <w:pPr>
              <w:contextualSpacing/>
              <w:jc w:val="center"/>
              <w:rPr>
                <w:rFonts w:ascii="Garamond" w:hAnsi="Garamond"/>
                <w:bCs/>
                <w:i/>
                <w:color w:val="000000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i/>
                <w:color w:val="000000"/>
                <w:sz w:val="20"/>
                <w:szCs w:val="20"/>
                <w:lang w:val="uk-UA"/>
              </w:rPr>
              <w:t>(кількість голосів числом)</w:t>
            </w:r>
          </w:p>
        </w:tc>
        <w:tc>
          <w:tcPr>
            <w:tcW w:w="1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9508" w14:textId="77777777" w:rsidR="00845EED" w:rsidRPr="00396470" w:rsidRDefault="00845EED" w:rsidP="00201C06">
            <w:pPr>
              <w:contextualSpacing/>
              <w:jc w:val="both"/>
              <w:rPr>
                <w:rFonts w:ascii="Garamond" w:hAnsi="Garamond"/>
                <w:bCs/>
                <w:sz w:val="20"/>
                <w:szCs w:val="20"/>
                <w:lang w:val="uk-UA"/>
              </w:rPr>
            </w:pPr>
          </w:p>
        </w:tc>
      </w:tr>
      <w:tr w:rsidR="00845EED" w:rsidRPr="00396470" w14:paraId="4846CC38" w14:textId="77777777" w:rsidTr="00B92403">
        <w:trPr>
          <w:trHeight w:val="115"/>
        </w:trPr>
        <w:tc>
          <w:tcPr>
            <w:tcW w:w="280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932B" w14:textId="77777777" w:rsidR="00845EED" w:rsidRPr="00396470" w:rsidRDefault="00845EED" w:rsidP="00201C06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B17C" w14:textId="77777777" w:rsidR="00845EED" w:rsidRPr="00396470" w:rsidRDefault="00845EED" w:rsidP="00201C06">
            <w:pPr>
              <w:contextualSpacing/>
              <w:jc w:val="right"/>
              <w:rPr>
                <w:rFonts w:ascii="Garamond" w:hAnsi="Garamond"/>
                <w:bCs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>)</w:t>
            </w:r>
          </w:p>
        </w:tc>
      </w:tr>
      <w:tr w:rsidR="00845EED" w:rsidRPr="00396470" w14:paraId="516D8B3C" w14:textId="77777777" w:rsidTr="00B92403">
        <w:trPr>
          <w:trHeight w:val="115"/>
        </w:trPr>
        <w:tc>
          <w:tcPr>
            <w:tcW w:w="280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568F1" w14:textId="77777777" w:rsidR="00845EED" w:rsidRPr="00396470" w:rsidRDefault="00845EED" w:rsidP="00201C06">
            <w:pPr>
              <w:contextualSpacing/>
              <w:jc w:val="both"/>
              <w:rPr>
                <w:rFonts w:ascii="Garamond" w:hAnsi="Garamond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D545" w14:textId="77777777" w:rsidR="00845EED" w:rsidRPr="00396470" w:rsidRDefault="00845EED" w:rsidP="00201C06">
            <w:pPr>
              <w:contextualSpacing/>
              <w:jc w:val="center"/>
              <w:rPr>
                <w:rFonts w:ascii="Garamond" w:hAnsi="Garamond"/>
                <w:bCs/>
                <w:i/>
                <w:sz w:val="20"/>
                <w:szCs w:val="20"/>
                <w:lang w:val="en-US"/>
              </w:rPr>
            </w:pPr>
            <w:r w:rsidRPr="00396470">
              <w:rPr>
                <w:rFonts w:ascii="Garamond" w:hAnsi="Garamond"/>
                <w:bCs/>
                <w:i/>
                <w:sz w:val="20"/>
                <w:szCs w:val="20"/>
              </w:rPr>
              <w:t>(</w:t>
            </w:r>
            <w:r w:rsidRPr="00396470">
              <w:rPr>
                <w:rFonts w:ascii="Garamond" w:hAnsi="Garamond"/>
                <w:bCs/>
                <w:i/>
                <w:sz w:val="20"/>
                <w:szCs w:val="20"/>
                <w:lang w:val="uk-UA"/>
              </w:rPr>
              <w:t>кількість голосів прописом)</w:t>
            </w:r>
          </w:p>
        </w:tc>
      </w:tr>
    </w:tbl>
    <w:p w14:paraId="2EE756CC" w14:textId="72EEABFD" w:rsidR="00845EED" w:rsidRPr="00396470" w:rsidRDefault="008D04A7" w:rsidP="003946CA">
      <w:pPr>
        <w:jc w:val="both"/>
        <w:rPr>
          <w:rFonts w:ascii="Garamond" w:hAnsi="Garamond"/>
          <w:i/>
          <w:sz w:val="20"/>
          <w:szCs w:val="20"/>
          <w:lang w:val="uk-UA"/>
        </w:rPr>
      </w:pPr>
      <w:r w:rsidRPr="00396470">
        <w:rPr>
          <w:rFonts w:ascii="Garamond" w:hAnsi="Garamond"/>
          <w:i/>
          <w:sz w:val="20"/>
          <w:szCs w:val="20"/>
          <w:vertAlign w:val="superscript"/>
          <w:lang w:val="uk-UA"/>
        </w:rPr>
        <w:t>1</w:t>
      </w:r>
      <w:r w:rsidR="00845EED" w:rsidRPr="00396470">
        <w:rPr>
          <w:rFonts w:ascii="Garamond" w:hAnsi="Garamond"/>
          <w:i/>
          <w:sz w:val="20"/>
          <w:szCs w:val="20"/>
          <w:lang w:val="uk-UA"/>
        </w:rPr>
        <w:t xml:space="preserve"> для визначення кількості кумулятивних голосів (для голосування по цьому питанню), що вам належать, помножте кількість ваших голосів на </w:t>
      </w:r>
      <w:r w:rsidR="003946CA" w:rsidRPr="00396470">
        <w:rPr>
          <w:rFonts w:ascii="Garamond" w:hAnsi="Garamond"/>
          <w:i/>
          <w:sz w:val="20"/>
          <w:szCs w:val="20"/>
          <w:lang w:val="uk-UA"/>
        </w:rPr>
        <w:t>загальну кількість членів Наглядової ради Товариства, що обираються шляхом кумулятивного голосування</w:t>
      </w:r>
    </w:p>
    <w:p w14:paraId="3722EF37" w14:textId="303814C7" w:rsidR="008D04A7" w:rsidRPr="00396470" w:rsidRDefault="008D04A7" w:rsidP="00845EED">
      <w:pPr>
        <w:jc w:val="both"/>
        <w:rPr>
          <w:rFonts w:ascii="Garamond" w:hAnsi="Garamond"/>
          <w:i/>
          <w:sz w:val="20"/>
          <w:szCs w:val="20"/>
          <w:lang w:val="uk-UA"/>
        </w:rPr>
      </w:pPr>
      <w:r w:rsidRPr="00396470">
        <w:rPr>
          <w:rFonts w:ascii="Garamond" w:hAnsi="Garamond"/>
          <w:i/>
          <w:sz w:val="20"/>
          <w:szCs w:val="20"/>
          <w:vertAlign w:val="superscript"/>
          <w:lang w:val="uk-UA"/>
        </w:rPr>
        <w:t>2</w:t>
      </w:r>
      <w:r w:rsidRPr="00396470">
        <w:rPr>
          <w:rFonts w:ascii="Garamond" w:hAnsi="Garamond"/>
          <w:i/>
          <w:sz w:val="20"/>
          <w:szCs w:val="20"/>
          <w:lang w:val="uk-UA"/>
        </w:rPr>
        <w:t xml:space="preserve"> кількість кумулятивних голосів, що вам належать ви можете на власний розсуд розділити або між усіма кандидатами, або між декількома кандидатами, або віддати за одного кандидата</w:t>
      </w:r>
    </w:p>
    <w:p w14:paraId="0970FC17" w14:textId="77777777" w:rsidR="005823A4" w:rsidRPr="00396470" w:rsidRDefault="005823A4" w:rsidP="00845EED">
      <w:pPr>
        <w:jc w:val="both"/>
        <w:rPr>
          <w:rFonts w:ascii="Garamond" w:hAnsi="Garamond"/>
          <w:i/>
          <w:sz w:val="20"/>
          <w:szCs w:val="20"/>
          <w:lang w:val="uk-UA"/>
        </w:rPr>
      </w:pPr>
    </w:p>
    <w:p w14:paraId="6153285A" w14:textId="77777777" w:rsidR="007127C5" w:rsidRPr="00396470" w:rsidRDefault="007127C5" w:rsidP="00845EED">
      <w:pPr>
        <w:jc w:val="both"/>
        <w:rPr>
          <w:rFonts w:ascii="Garamond" w:hAnsi="Garamond"/>
          <w:i/>
          <w:sz w:val="20"/>
          <w:szCs w:val="20"/>
          <w:lang w:val="uk-UA"/>
        </w:rPr>
      </w:pPr>
    </w:p>
    <w:p w14:paraId="3F503C37" w14:textId="77777777" w:rsidR="003946CA" w:rsidRPr="00396470" w:rsidRDefault="003946CA" w:rsidP="00845EED">
      <w:pPr>
        <w:jc w:val="both"/>
        <w:rPr>
          <w:rFonts w:ascii="Garamond" w:hAnsi="Garamond"/>
          <w:i/>
          <w:sz w:val="20"/>
          <w:szCs w:val="20"/>
          <w:lang w:val="uk-UA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59"/>
        <w:gridCol w:w="1700"/>
        <w:gridCol w:w="5697"/>
        <w:gridCol w:w="7585"/>
      </w:tblGrid>
      <w:tr w:rsidR="005823A4" w:rsidRPr="00396470" w14:paraId="2C986FF4" w14:textId="77777777" w:rsidTr="003946CA">
        <w:trPr>
          <w:trHeight w:val="591"/>
        </w:trPr>
        <w:tc>
          <w:tcPr>
            <w:tcW w:w="15441" w:type="dxa"/>
            <w:gridSpan w:val="4"/>
            <w:shd w:val="clear" w:color="auto" w:fill="D9D9D9" w:themeFill="background1" w:themeFillShade="D9"/>
            <w:vAlign w:val="center"/>
          </w:tcPr>
          <w:p w14:paraId="7FF31C7A" w14:textId="5AA7EE9D" w:rsidR="005823A4" w:rsidRPr="00396470" w:rsidRDefault="008D04A7" w:rsidP="008D04A7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lastRenderedPageBreak/>
              <w:t>Перелік кандидатів у члени Наглядової ради Товариства та інформація про них</w:t>
            </w:r>
            <w:r w:rsidR="005823A4"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:</w:t>
            </w:r>
          </w:p>
        </w:tc>
      </w:tr>
      <w:tr w:rsidR="00D53ADE" w:rsidRPr="00396470" w14:paraId="5DDE631E" w14:textId="09165A79" w:rsidTr="003946CA">
        <w:trPr>
          <w:trHeight w:val="324"/>
        </w:trPr>
        <w:tc>
          <w:tcPr>
            <w:tcW w:w="459" w:type="dxa"/>
            <w:shd w:val="clear" w:color="auto" w:fill="D9D9D9" w:themeFill="background1" w:themeFillShade="D9"/>
            <w:vAlign w:val="center"/>
          </w:tcPr>
          <w:p w14:paraId="5BEE3E71" w14:textId="6E9183B7" w:rsidR="005823A4" w:rsidRPr="00396470" w:rsidRDefault="005823A4" w:rsidP="00EF1A65">
            <w:pPr>
              <w:jc w:val="center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№</w:t>
            </w:r>
          </w:p>
        </w:tc>
        <w:tc>
          <w:tcPr>
            <w:tcW w:w="1600" w:type="dxa"/>
            <w:shd w:val="clear" w:color="auto" w:fill="D9D9D9" w:themeFill="background1" w:themeFillShade="D9"/>
            <w:vAlign w:val="center"/>
          </w:tcPr>
          <w:p w14:paraId="72F8A636" w14:textId="5F76F73E" w:rsidR="005823A4" w:rsidRPr="00396470" w:rsidRDefault="005823A4" w:rsidP="00EF1A65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Кандидат</w:t>
            </w:r>
          </w:p>
        </w:tc>
        <w:tc>
          <w:tcPr>
            <w:tcW w:w="13382" w:type="dxa"/>
            <w:gridSpan w:val="2"/>
            <w:shd w:val="clear" w:color="auto" w:fill="D9D9D9" w:themeFill="background1" w:themeFillShade="D9"/>
            <w:vAlign w:val="center"/>
          </w:tcPr>
          <w:p w14:paraId="39998B7B" w14:textId="71F7F7C9" w:rsidR="005823A4" w:rsidRPr="00396470" w:rsidRDefault="005823A4" w:rsidP="00EF1A65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Інформація про кандидата</w:t>
            </w:r>
          </w:p>
        </w:tc>
      </w:tr>
      <w:tr w:rsidR="00D53ADE" w:rsidRPr="00396470" w14:paraId="35FFE9C8" w14:textId="2C4597A0" w:rsidTr="003946CA">
        <w:trPr>
          <w:trHeight w:val="108"/>
        </w:trPr>
        <w:tc>
          <w:tcPr>
            <w:tcW w:w="459" w:type="dxa"/>
            <w:vMerge w:val="restart"/>
          </w:tcPr>
          <w:p w14:paraId="6F0BB263" w14:textId="16299F50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ru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1</w:t>
            </w:r>
            <w:r w:rsidR="00396470" w:rsidRPr="00396470">
              <w:rPr>
                <w:rFonts w:ascii="Garamond" w:hAnsi="Garamond"/>
                <w:sz w:val="20"/>
                <w:szCs w:val="20"/>
                <w:lang w:val="ru-UA"/>
              </w:rPr>
              <w:t>.</w:t>
            </w:r>
          </w:p>
        </w:tc>
        <w:tc>
          <w:tcPr>
            <w:tcW w:w="1600" w:type="dxa"/>
            <w:vMerge w:val="restart"/>
          </w:tcPr>
          <w:p w14:paraId="2B8816DD" w14:textId="2EB65589" w:rsidR="000C25C6" w:rsidRPr="00396470" w:rsidRDefault="003D3098" w:rsidP="00F81F2F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proofErr w:type="spellStart"/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Сахарук</w:t>
            </w:r>
            <w:proofErr w:type="spellEnd"/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 Дмитро Володимирович</w:t>
            </w:r>
            <w:r w:rsidR="00F81F2F"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, </w:t>
            </w:r>
            <w:r w:rsidR="00F81F2F" w:rsidRPr="00396470">
              <w:rPr>
                <w:rFonts w:ascii="Garamond" w:hAnsi="Garamond"/>
                <w:sz w:val="20"/>
                <w:szCs w:val="20"/>
                <w:lang w:val="uk-UA"/>
              </w:rPr>
              <w:t>який представляє</w:t>
            </w:r>
            <w:r w:rsidR="00F81F2F"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 інтереси акціонера Товариства – 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ДТЕК ЕНЕРДЖІ Б.В. (DTEK ENERGY B.V.)</w:t>
            </w:r>
            <w:r w:rsidR="00F81F2F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(з </w:t>
            </w:r>
            <w:r w:rsidR="00F81F2F" w:rsidRPr="00396470">
              <w:rPr>
                <w:rFonts w:ascii="Garamond" w:hAnsi="Garamond"/>
                <w:sz w:val="20"/>
                <w:szCs w:val="20"/>
              </w:rPr>
              <w:t> </w:t>
            </w:r>
            <w:r w:rsidR="00F81F2F" w:rsidRPr="00396470">
              <w:rPr>
                <w:rFonts w:ascii="Garamond" w:hAnsi="Garamond"/>
                <w:sz w:val="20"/>
                <w:szCs w:val="20"/>
                <w:lang w:val="uk-UA"/>
              </w:rPr>
              <w:t>обмеженням повноважень).</w:t>
            </w:r>
          </w:p>
        </w:tc>
        <w:tc>
          <w:tcPr>
            <w:tcW w:w="5733" w:type="dxa"/>
          </w:tcPr>
          <w:p w14:paraId="2EC77C7F" w14:textId="08DB150A" w:rsidR="000C25C6" w:rsidRPr="00396470" w:rsidRDefault="000C25C6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Рік народження</w:t>
            </w:r>
          </w:p>
        </w:tc>
        <w:tc>
          <w:tcPr>
            <w:tcW w:w="7649" w:type="dxa"/>
          </w:tcPr>
          <w:p w14:paraId="04D6A30E" w14:textId="24ABB15C" w:rsidR="000C25C6" w:rsidRPr="00396470" w:rsidRDefault="00A629B9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1979</w:t>
            </w:r>
          </w:p>
        </w:tc>
      </w:tr>
      <w:tr w:rsidR="00D53ADE" w:rsidRPr="00396470" w14:paraId="082E5819" w14:textId="5363A32A" w:rsidTr="003946CA">
        <w:trPr>
          <w:trHeight w:val="108"/>
        </w:trPr>
        <w:tc>
          <w:tcPr>
            <w:tcW w:w="459" w:type="dxa"/>
            <w:vMerge/>
          </w:tcPr>
          <w:p w14:paraId="66A069C8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3306FEB1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2E658865" w14:textId="5E75C8BA" w:rsidR="000C25C6" w:rsidRPr="00396470" w:rsidRDefault="000C25C6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Особа (особи), що внесла(и) пропозицію щодо даного кандидата</w:t>
            </w:r>
          </w:p>
        </w:tc>
        <w:tc>
          <w:tcPr>
            <w:tcW w:w="7649" w:type="dxa"/>
          </w:tcPr>
          <w:p w14:paraId="30776AEF" w14:textId="39E6113A" w:rsidR="000C25C6" w:rsidRPr="00396470" w:rsidRDefault="00A629B9" w:rsidP="00C95267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ДТЕК ЕНЕРДЖІ Б.В. (DTEK ENERGY B.V.)</w:t>
            </w:r>
            <w:r w:rsidR="000C25C6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65472F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(акціонер, який володіє </w:t>
            </w:r>
            <w:r w:rsidRPr="00396470">
              <w:rPr>
                <w:rFonts w:ascii="Garamond" w:hAnsi="Garamond"/>
                <w:sz w:val="20"/>
                <w:szCs w:val="20"/>
              </w:rPr>
              <w:t>1</w:t>
            </w:r>
            <w:r w:rsidR="0065472F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3D3098" w:rsidRPr="00396470">
              <w:rPr>
                <w:rFonts w:ascii="Garamond" w:hAnsi="Garamond"/>
                <w:sz w:val="20"/>
                <w:szCs w:val="20"/>
                <w:lang w:val="ru-UA"/>
              </w:rPr>
              <w:t xml:space="preserve">простою 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>іменною акцією</w:t>
            </w:r>
            <w:r w:rsidR="0065472F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Товариства)</w:t>
            </w:r>
          </w:p>
        </w:tc>
      </w:tr>
      <w:tr w:rsidR="00D53ADE" w:rsidRPr="00396470" w14:paraId="3D3B1AB2" w14:textId="6AA0F6C0" w:rsidTr="003946CA">
        <w:trPr>
          <w:trHeight w:val="108"/>
        </w:trPr>
        <w:tc>
          <w:tcPr>
            <w:tcW w:w="459" w:type="dxa"/>
            <w:vMerge/>
          </w:tcPr>
          <w:p w14:paraId="415E5259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5A89EE55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78891016" w14:textId="21BA4E66" w:rsidR="000C25C6" w:rsidRPr="00396470" w:rsidRDefault="000C25C6" w:rsidP="001242E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Кількість, тип та/або клас належних кандидату акцій </w:t>
            </w:r>
            <w:r w:rsidR="001242EB" w:rsidRPr="00396470">
              <w:rPr>
                <w:rFonts w:ascii="Garamond" w:hAnsi="Garamond"/>
                <w:sz w:val="20"/>
                <w:szCs w:val="20"/>
                <w:lang w:val="uk-UA"/>
              </w:rPr>
              <w:t>Товариства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, </w:t>
            </w:r>
          </w:p>
        </w:tc>
        <w:tc>
          <w:tcPr>
            <w:tcW w:w="7649" w:type="dxa"/>
          </w:tcPr>
          <w:p w14:paraId="3C271318" w14:textId="56662097" w:rsidR="00BE40DD" w:rsidRPr="00396470" w:rsidRDefault="00E231F3" w:rsidP="00BE40DD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Не володіє акціями </w:t>
            </w:r>
            <w:r w:rsidR="00BE40DD" w:rsidRPr="00396470">
              <w:rPr>
                <w:rFonts w:ascii="Garamond" w:hAnsi="Garamond"/>
                <w:sz w:val="20"/>
                <w:szCs w:val="20"/>
                <w:lang w:val="uk-UA"/>
              </w:rPr>
              <w:t>Товариства</w:t>
            </w:r>
          </w:p>
        </w:tc>
      </w:tr>
      <w:tr w:rsidR="00D53ADE" w:rsidRPr="00396470" w14:paraId="47EAE34B" w14:textId="188002DA" w:rsidTr="003946CA">
        <w:trPr>
          <w:trHeight w:val="108"/>
        </w:trPr>
        <w:tc>
          <w:tcPr>
            <w:tcW w:w="459" w:type="dxa"/>
            <w:vMerge/>
          </w:tcPr>
          <w:p w14:paraId="33E9EE6B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306C447B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448BF2B5" w14:textId="79ED1141" w:rsidR="000C25C6" w:rsidRPr="00396470" w:rsidRDefault="000C25C6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Освіта (повне найменування навчального закладу, рік закінчення, спеціальність, кваліфікація);</w:t>
            </w:r>
          </w:p>
        </w:tc>
        <w:tc>
          <w:tcPr>
            <w:tcW w:w="7649" w:type="dxa"/>
          </w:tcPr>
          <w:p w14:paraId="432B6452" w14:textId="77777777" w:rsidR="003D3098" w:rsidRPr="00396470" w:rsidRDefault="003D3098" w:rsidP="003D3098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Університет внутрішніх справ, 2000р, спеціальність – правознавство, кваліфікація –  юрист;</w:t>
            </w:r>
          </w:p>
          <w:p w14:paraId="01FA3320" w14:textId="72B4826A" w:rsidR="000C25C6" w:rsidRPr="00396470" w:rsidRDefault="003D3098" w:rsidP="003D3098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Національний університет внутрішніх справ, 2001р., спеціальність – правоохоронна діяльність, кваліфікація – магістр.</w:t>
            </w:r>
          </w:p>
        </w:tc>
      </w:tr>
      <w:tr w:rsidR="00D53ADE" w:rsidRPr="00396470" w14:paraId="34320D2F" w14:textId="72777C39" w:rsidTr="003946CA">
        <w:trPr>
          <w:trHeight w:val="108"/>
        </w:trPr>
        <w:tc>
          <w:tcPr>
            <w:tcW w:w="459" w:type="dxa"/>
            <w:vMerge/>
          </w:tcPr>
          <w:p w14:paraId="3D26E851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18AB3D1A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7C53C178" w14:textId="38C4E6F6" w:rsidR="000C25C6" w:rsidRPr="00396470" w:rsidRDefault="000C25C6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Місце роботи (основне та/або за сумісництвом), посади, які обіймає кандидат у юридичних особах</w:t>
            </w:r>
          </w:p>
        </w:tc>
        <w:tc>
          <w:tcPr>
            <w:tcW w:w="7649" w:type="dxa"/>
          </w:tcPr>
          <w:p w14:paraId="6CE5848D" w14:textId="66A76164" w:rsidR="000C25C6" w:rsidRPr="00396470" w:rsidRDefault="003D3098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ТОВ "ДТЕК ЕНЕРГО", Генеральний директор</w:t>
            </w:r>
          </w:p>
        </w:tc>
      </w:tr>
      <w:tr w:rsidR="00D53ADE" w:rsidRPr="00396470" w14:paraId="21040515" w14:textId="56FF5AFB" w:rsidTr="003946CA">
        <w:trPr>
          <w:trHeight w:val="108"/>
        </w:trPr>
        <w:tc>
          <w:tcPr>
            <w:tcW w:w="459" w:type="dxa"/>
            <w:vMerge/>
          </w:tcPr>
          <w:p w14:paraId="0157FACC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273D0B4C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6BE73C5F" w14:textId="39FC00D3" w:rsidR="000C25C6" w:rsidRPr="00396470" w:rsidRDefault="000C25C6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Інформація про стаж роботи протягом останніх п’яти років (період, місце роботи, займана посада)</w:t>
            </w:r>
          </w:p>
        </w:tc>
        <w:tc>
          <w:tcPr>
            <w:tcW w:w="7649" w:type="dxa"/>
          </w:tcPr>
          <w:p w14:paraId="05A04956" w14:textId="1E3D4BB6" w:rsidR="003D3098" w:rsidRPr="00396470" w:rsidRDefault="003D3098" w:rsidP="003D3098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01.08.2014 </w:t>
            </w:r>
            <w:r w:rsidR="009750B0" w:rsidRPr="00396470">
              <w:rPr>
                <w:rFonts w:ascii="Garamond" w:hAnsi="Garamond"/>
                <w:sz w:val="20"/>
                <w:szCs w:val="20"/>
                <w:lang w:val="uk-UA"/>
              </w:rPr>
              <w:t>–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01.10.2017 ТОВ "ДТЕК ЕНЕРГО", виконавчий директор;</w:t>
            </w:r>
          </w:p>
          <w:p w14:paraId="1D52213C" w14:textId="2A43263B" w:rsidR="000C25C6" w:rsidRPr="00396470" w:rsidRDefault="003D3098" w:rsidP="003D3098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02.10.2017 </w:t>
            </w:r>
            <w:r w:rsidR="009750B0" w:rsidRPr="00396470">
              <w:rPr>
                <w:rFonts w:ascii="Garamond" w:hAnsi="Garamond"/>
                <w:sz w:val="20"/>
                <w:szCs w:val="20"/>
                <w:lang w:val="uk-UA"/>
              </w:rPr>
              <w:t>–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9750B0" w:rsidRPr="00396470">
              <w:rPr>
                <w:rFonts w:ascii="Garamond" w:hAnsi="Garamond"/>
                <w:sz w:val="20"/>
                <w:szCs w:val="20"/>
                <w:lang w:val="ru-UA"/>
              </w:rPr>
              <w:t xml:space="preserve">по </w:t>
            </w:r>
            <w:proofErr w:type="spellStart"/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т.ч</w:t>
            </w:r>
            <w:proofErr w:type="spellEnd"/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. ТОВ "ДТЕК ЕНЕРГО", Генеральний директор.</w:t>
            </w:r>
          </w:p>
        </w:tc>
      </w:tr>
      <w:tr w:rsidR="00D53ADE" w:rsidRPr="00396470" w14:paraId="3BE88B15" w14:textId="20E54C78" w:rsidTr="003946CA">
        <w:trPr>
          <w:trHeight w:val="108"/>
        </w:trPr>
        <w:tc>
          <w:tcPr>
            <w:tcW w:w="459" w:type="dxa"/>
            <w:vMerge/>
          </w:tcPr>
          <w:p w14:paraId="51FAB815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1A74E063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10D0F8E1" w14:textId="6C3ED263" w:rsidR="000C25C6" w:rsidRPr="00396470" w:rsidRDefault="000C25C6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Наявність (відсутність) непогашеної (незнятої) судимості</w:t>
            </w:r>
          </w:p>
        </w:tc>
        <w:tc>
          <w:tcPr>
            <w:tcW w:w="7649" w:type="dxa"/>
          </w:tcPr>
          <w:p w14:paraId="17B36080" w14:textId="6F493A1C" w:rsidR="000C25C6" w:rsidRPr="00396470" w:rsidRDefault="00E231F3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Судимість відсутня</w:t>
            </w:r>
          </w:p>
        </w:tc>
      </w:tr>
      <w:tr w:rsidR="00D53ADE" w:rsidRPr="00396470" w14:paraId="3871B6CA" w14:textId="665313F6" w:rsidTr="003946CA">
        <w:trPr>
          <w:trHeight w:val="108"/>
        </w:trPr>
        <w:tc>
          <w:tcPr>
            <w:tcW w:w="459" w:type="dxa"/>
            <w:vMerge/>
          </w:tcPr>
          <w:p w14:paraId="784AE557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6C4D4419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6B3A58E8" w14:textId="6D3A559F" w:rsidR="000C25C6" w:rsidRPr="00396470" w:rsidRDefault="00E231F3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Наявність (відсутність) заборони обіймати певні посади та/або займатись певною діяльністю</w:t>
            </w:r>
          </w:p>
        </w:tc>
        <w:tc>
          <w:tcPr>
            <w:tcW w:w="7649" w:type="dxa"/>
          </w:tcPr>
          <w:p w14:paraId="1C31C4CD" w14:textId="3ADDFB4C" w:rsidR="000C25C6" w:rsidRPr="00396470" w:rsidRDefault="00E231F3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Заборони відсутні</w:t>
            </w:r>
          </w:p>
        </w:tc>
      </w:tr>
      <w:tr w:rsidR="00D53ADE" w:rsidRPr="00396470" w14:paraId="71701041" w14:textId="2BBFD1A6" w:rsidTr="003946CA">
        <w:trPr>
          <w:trHeight w:val="108"/>
        </w:trPr>
        <w:tc>
          <w:tcPr>
            <w:tcW w:w="459" w:type="dxa"/>
            <w:vMerge/>
          </w:tcPr>
          <w:p w14:paraId="711733E8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222F31EF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079B71F9" w14:textId="5FE90169" w:rsidR="000C25C6" w:rsidRPr="00396470" w:rsidRDefault="00E231F3" w:rsidP="001242E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Чи є кандидат афілійованою особою </w:t>
            </w:r>
            <w:r w:rsidR="001242EB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Товариства</w:t>
            </w:r>
          </w:p>
        </w:tc>
        <w:tc>
          <w:tcPr>
            <w:tcW w:w="7649" w:type="dxa"/>
          </w:tcPr>
          <w:p w14:paraId="78DA84E6" w14:textId="18F5BBA7" w:rsidR="000C25C6" w:rsidRPr="00396470" w:rsidRDefault="00E231F3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Ні</w:t>
            </w:r>
          </w:p>
        </w:tc>
      </w:tr>
      <w:tr w:rsidR="00D53ADE" w:rsidRPr="00396470" w14:paraId="275557FB" w14:textId="0CFFB6DD" w:rsidTr="003946CA">
        <w:trPr>
          <w:trHeight w:val="108"/>
        </w:trPr>
        <w:tc>
          <w:tcPr>
            <w:tcW w:w="459" w:type="dxa"/>
            <w:vMerge/>
          </w:tcPr>
          <w:p w14:paraId="03A40243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45F78634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43E445C4" w14:textId="6F593FA9" w:rsidR="000C25C6" w:rsidRPr="00396470" w:rsidRDefault="001242EB" w:rsidP="00E231F3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>Інформація про акціонерів Т</w:t>
            </w:r>
            <w:r w:rsidR="00E231F3"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овариства - власників 10 і більше відсотків простих акцій, що є афілійованими особами </w:t>
            </w:r>
            <w:r w:rsidR="00E231F3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кандидата, та розмір пакета акцій, що їм належать</w:t>
            </w:r>
          </w:p>
        </w:tc>
        <w:tc>
          <w:tcPr>
            <w:tcW w:w="7649" w:type="dxa"/>
          </w:tcPr>
          <w:p w14:paraId="4916E426" w14:textId="78410C4A" w:rsidR="000C25C6" w:rsidRPr="00396470" w:rsidRDefault="00E231F3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Відсутня</w:t>
            </w:r>
          </w:p>
        </w:tc>
      </w:tr>
      <w:tr w:rsidR="00D53ADE" w:rsidRPr="00396470" w14:paraId="37AC4902" w14:textId="16D15253" w:rsidTr="003946CA">
        <w:trPr>
          <w:trHeight w:val="108"/>
        </w:trPr>
        <w:tc>
          <w:tcPr>
            <w:tcW w:w="459" w:type="dxa"/>
            <w:vMerge/>
          </w:tcPr>
          <w:p w14:paraId="2D7CA950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227831CA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781AD00C" w14:textId="4F247F96" w:rsidR="000C25C6" w:rsidRPr="00396470" w:rsidRDefault="00E231F3" w:rsidP="001242E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Інформація про </w:t>
            </w: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посадових осіб </w:t>
            </w:r>
            <w:r w:rsidR="001242EB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Товариства</w:t>
            </w: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, що є афілійованими особами кандидата</w:t>
            </w:r>
          </w:p>
        </w:tc>
        <w:tc>
          <w:tcPr>
            <w:tcW w:w="7649" w:type="dxa"/>
          </w:tcPr>
          <w:p w14:paraId="77500A66" w14:textId="5C4D0923" w:rsidR="000C25C6" w:rsidRPr="00396470" w:rsidRDefault="00E231F3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Відсутня</w:t>
            </w:r>
          </w:p>
        </w:tc>
      </w:tr>
      <w:tr w:rsidR="00D53ADE" w:rsidRPr="00396470" w14:paraId="62D26898" w14:textId="7DE9ACC9" w:rsidTr="003946CA">
        <w:trPr>
          <w:trHeight w:val="108"/>
        </w:trPr>
        <w:tc>
          <w:tcPr>
            <w:tcW w:w="459" w:type="dxa"/>
            <w:vMerge/>
          </w:tcPr>
          <w:p w14:paraId="0BE6DD5D" w14:textId="77777777" w:rsidR="000C25C6" w:rsidRPr="00396470" w:rsidRDefault="000C25C6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32C6DE7A" w14:textId="77777777" w:rsidR="000C25C6" w:rsidRPr="00396470" w:rsidRDefault="000C25C6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1251AFD0" w14:textId="31F544C6" w:rsidR="000C25C6" w:rsidRPr="00396470" w:rsidRDefault="00E231F3" w:rsidP="00E231F3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Чи є кандидат у члени Наглядової ради акціонером, представником акціонера або групи акціонерів (із зазначенням прізвища, ім’я, по батькові (за наявності)/найменування цього акціонера або акціонерів, розміру пакета(</w:t>
            </w:r>
            <w:proofErr w:type="spellStart"/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ів</w:t>
            </w:r>
            <w:proofErr w:type="spellEnd"/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) акцій, що йому (їм) належить(</w:t>
            </w:r>
            <w:proofErr w:type="spellStart"/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ать</w:t>
            </w:r>
            <w:proofErr w:type="spellEnd"/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) або чи є він незалежним директором</w:t>
            </w:r>
          </w:p>
        </w:tc>
        <w:tc>
          <w:tcPr>
            <w:tcW w:w="7649" w:type="dxa"/>
          </w:tcPr>
          <w:p w14:paraId="0896918F" w14:textId="2A283063" w:rsidR="000C25C6" w:rsidRPr="00396470" w:rsidRDefault="00E231F3" w:rsidP="00C95267">
            <w:pPr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Є представником акціонера 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ДТЕК ЕНЕРДЖІ Б.В. (DTEK ENERGY B.V.) (акціонер, який володіє </w:t>
            </w:r>
            <w:r w:rsidR="003D3098" w:rsidRPr="00396470">
              <w:rPr>
                <w:rFonts w:ascii="Garamond" w:hAnsi="Garamond"/>
                <w:sz w:val="20"/>
                <w:szCs w:val="20"/>
              </w:rPr>
              <w:t>1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3D3098" w:rsidRPr="00396470">
              <w:rPr>
                <w:rFonts w:ascii="Garamond" w:hAnsi="Garamond"/>
                <w:sz w:val="20"/>
                <w:szCs w:val="20"/>
                <w:lang w:val="ru-UA"/>
              </w:rPr>
              <w:t xml:space="preserve">простою </w:t>
            </w:r>
            <w:r w:rsidR="003D3098" w:rsidRPr="00396470">
              <w:rPr>
                <w:rFonts w:ascii="Garamond" w:hAnsi="Garamond"/>
                <w:sz w:val="20"/>
                <w:szCs w:val="20"/>
                <w:lang w:val="uk-UA"/>
              </w:rPr>
              <w:t>іменною акцією Товариства).</w:t>
            </w:r>
          </w:p>
        </w:tc>
      </w:tr>
      <w:tr w:rsidR="00E231F3" w:rsidRPr="00396470" w14:paraId="13AD81EB" w14:textId="68F4DD75" w:rsidTr="003946CA">
        <w:trPr>
          <w:trHeight w:val="164"/>
        </w:trPr>
        <w:tc>
          <w:tcPr>
            <w:tcW w:w="459" w:type="dxa"/>
            <w:vMerge/>
          </w:tcPr>
          <w:p w14:paraId="6D1B6E5E" w14:textId="77777777" w:rsidR="00E231F3" w:rsidRPr="00396470" w:rsidRDefault="00E231F3" w:rsidP="005823A4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5065F20D" w14:textId="77777777" w:rsidR="00E231F3" w:rsidRPr="00396470" w:rsidRDefault="00E231F3" w:rsidP="005823A4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7203B7C2" w14:textId="51C4A05E" w:rsidR="00E231F3" w:rsidRPr="00396470" w:rsidRDefault="00E231F3" w:rsidP="001242E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Наявність письмової заяви кандидата про згоду на обрання членом </w:t>
            </w:r>
            <w:r w:rsidR="001242EB"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Наглядової ради Товариства</w:t>
            </w: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.</w:t>
            </w:r>
          </w:p>
        </w:tc>
        <w:tc>
          <w:tcPr>
            <w:tcW w:w="7649" w:type="dxa"/>
          </w:tcPr>
          <w:p w14:paraId="14E0C904" w14:textId="7E96F2FA" w:rsidR="00E231F3" w:rsidRPr="00396470" w:rsidRDefault="00E231F3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Наявна</w:t>
            </w:r>
          </w:p>
        </w:tc>
      </w:tr>
      <w:tr w:rsidR="00EF1A65" w:rsidRPr="00396470" w14:paraId="678D96A0" w14:textId="77777777" w:rsidTr="003946CA">
        <w:trPr>
          <w:trHeight w:val="77"/>
        </w:trPr>
        <w:tc>
          <w:tcPr>
            <w:tcW w:w="15441" w:type="dxa"/>
            <w:gridSpan w:val="4"/>
          </w:tcPr>
          <w:p w14:paraId="214B79D5" w14:textId="77777777" w:rsidR="00EF1A65" w:rsidRPr="00396470" w:rsidRDefault="00EF1A65" w:rsidP="000C25C6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</w:tr>
      <w:tr w:rsidR="006A1F00" w:rsidRPr="00396470" w14:paraId="7A74A620" w14:textId="02CE48DD" w:rsidTr="003946CA">
        <w:trPr>
          <w:trHeight w:val="217"/>
        </w:trPr>
        <w:tc>
          <w:tcPr>
            <w:tcW w:w="459" w:type="dxa"/>
            <w:vMerge w:val="restart"/>
          </w:tcPr>
          <w:p w14:paraId="35B868BC" w14:textId="55D18286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ru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2</w:t>
            </w:r>
            <w:r w:rsidR="00396470" w:rsidRPr="00396470">
              <w:rPr>
                <w:rFonts w:ascii="Garamond" w:hAnsi="Garamond"/>
                <w:sz w:val="20"/>
                <w:szCs w:val="20"/>
                <w:lang w:val="ru-UA"/>
              </w:rPr>
              <w:t>.</w:t>
            </w:r>
          </w:p>
        </w:tc>
        <w:tc>
          <w:tcPr>
            <w:tcW w:w="1600" w:type="dxa"/>
            <w:vMerge w:val="restart"/>
          </w:tcPr>
          <w:p w14:paraId="13235E06" w14:textId="3F3DE927" w:rsidR="006A1F00" w:rsidRPr="00396470" w:rsidRDefault="003D3098" w:rsidP="001E7965">
            <w:pPr>
              <w:rPr>
                <w:rFonts w:ascii="Garamond" w:hAnsi="Garamond"/>
                <w:i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Барабаш Михайло Володимирович</w:t>
            </w: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>, який представляє інтереси акціонера Товариства – ДТЕК ЕНЕРДЖІ Б.В. (DTEK ENERGY B.V.) (з  обмеженням повноважень).</w:t>
            </w:r>
          </w:p>
        </w:tc>
        <w:tc>
          <w:tcPr>
            <w:tcW w:w="5733" w:type="dxa"/>
          </w:tcPr>
          <w:p w14:paraId="7E96CE48" w14:textId="0E2278FE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Рік народження</w:t>
            </w:r>
          </w:p>
        </w:tc>
        <w:tc>
          <w:tcPr>
            <w:tcW w:w="7649" w:type="dxa"/>
          </w:tcPr>
          <w:p w14:paraId="3ECDF9D6" w14:textId="5AFD9294" w:rsidR="006A1F00" w:rsidRPr="00396470" w:rsidRDefault="003D3098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1967</w:t>
            </w:r>
          </w:p>
        </w:tc>
      </w:tr>
      <w:tr w:rsidR="006A1F00" w:rsidRPr="00396470" w14:paraId="6CF931F0" w14:textId="77777777" w:rsidTr="003946CA">
        <w:trPr>
          <w:trHeight w:val="217"/>
        </w:trPr>
        <w:tc>
          <w:tcPr>
            <w:tcW w:w="459" w:type="dxa"/>
            <w:vMerge/>
          </w:tcPr>
          <w:p w14:paraId="748586A7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418BA1B0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24C6C1DE" w14:textId="191AC79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Особа (особи), що внесла(и) пропозицію щодо даного кандидата</w:t>
            </w:r>
          </w:p>
        </w:tc>
        <w:tc>
          <w:tcPr>
            <w:tcW w:w="7649" w:type="dxa"/>
          </w:tcPr>
          <w:p w14:paraId="78082ED2" w14:textId="6E54343E" w:rsidR="006A1F00" w:rsidRPr="00396470" w:rsidRDefault="003D3098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ДТЕК ЕНЕРДЖІ Б.В. (DTEK ENERGY B.V.) (акціонер, який володіє 1 простою іменною акцією Товариства)</w:t>
            </w:r>
          </w:p>
        </w:tc>
      </w:tr>
      <w:tr w:rsidR="006A1F00" w:rsidRPr="00396470" w14:paraId="183A28CB" w14:textId="77777777" w:rsidTr="003946CA">
        <w:trPr>
          <w:trHeight w:val="217"/>
        </w:trPr>
        <w:tc>
          <w:tcPr>
            <w:tcW w:w="459" w:type="dxa"/>
            <w:vMerge/>
          </w:tcPr>
          <w:p w14:paraId="6221B4EB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422693EE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5D05F544" w14:textId="2916348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Кількість, тип та/або клас належних кандидату акцій Товариства, </w:t>
            </w:r>
          </w:p>
        </w:tc>
        <w:tc>
          <w:tcPr>
            <w:tcW w:w="7649" w:type="dxa"/>
          </w:tcPr>
          <w:p w14:paraId="489F0972" w14:textId="3CEE1F13" w:rsidR="006A1F00" w:rsidRPr="00396470" w:rsidRDefault="006A1F00" w:rsidP="00792ADD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Не володіє акціями </w:t>
            </w:r>
            <w:r w:rsidR="00792ADD" w:rsidRPr="00396470">
              <w:rPr>
                <w:rFonts w:ascii="Garamond" w:hAnsi="Garamond"/>
                <w:sz w:val="20"/>
                <w:szCs w:val="20"/>
                <w:lang w:val="uk-UA"/>
              </w:rPr>
              <w:t>Товариства</w:t>
            </w:r>
          </w:p>
        </w:tc>
      </w:tr>
      <w:tr w:rsidR="006A1F00" w:rsidRPr="00396470" w14:paraId="18FFEA6B" w14:textId="77777777" w:rsidTr="003946CA">
        <w:trPr>
          <w:trHeight w:val="217"/>
        </w:trPr>
        <w:tc>
          <w:tcPr>
            <w:tcW w:w="459" w:type="dxa"/>
            <w:vMerge/>
          </w:tcPr>
          <w:p w14:paraId="49AE14A5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365ADAB4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56850049" w14:textId="4EE18B99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Освіта (повне найменування навчального закладу, рік закінчення, спеціальність, кваліфікація);</w:t>
            </w:r>
          </w:p>
        </w:tc>
        <w:tc>
          <w:tcPr>
            <w:tcW w:w="7649" w:type="dxa"/>
          </w:tcPr>
          <w:p w14:paraId="15E63484" w14:textId="12868AFA" w:rsidR="003D3098" w:rsidRPr="00396470" w:rsidRDefault="003D3098" w:rsidP="003D3098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Московський гірничий інститут, 1992р., спеціальність </w:t>
            </w:r>
            <w:r w:rsidR="009750B0" w:rsidRPr="00396470">
              <w:rPr>
                <w:rFonts w:ascii="Garamond" w:hAnsi="Garamond"/>
                <w:sz w:val="20"/>
                <w:szCs w:val="20"/>
                <w:lang w:val="uk-UA"/>
              </w:rPr>
              <w:t>–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технологія і комплексна механізація РРКК, кваліфікація - гірничий інженер;</w:t>
            </w:r>
          </w:p>
          <w:p w14:paraId="4768C2A4" w14:textId="3B796D71" w:rsidR="006A1F00" w:rsidRPr="00396470" w:rsidRDefault="003D3098" w:rsidP="003D3098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Санкт-Петербурзький державний гірничий інститут ім. Плеханова, 1997р., спеціальність - економіка та управління на підприємстві, кваліфікація-економіст-менеджер.</w:t>
            </w:r>
          </w:p>
        </w:tc>
      </w:tr>
      <w:tr w:rsidR="006A1F00" w:rsidRPr="00396470" w14:paraId="43AACF03" w14:textId="77777777" w:rsidTr="003946CA">
        <w:trPr>
          <w:trHeight w:val="217"/>
        </w:trPr>
        <w:tc>
          <w:tcPr>
            <w:tcW w:w="459" w:type="dxa"/>
            <w:vMerge/>
          </w:tcPr>
          <w:p w14:paraId="35EC3B52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42AC97E0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724B331B" w14:textId="6CE2DFD8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Місце роботи (основне та/або за сумісництвом), посади, які обіймає кандидат у юридичних особах</w:t>
            </w:r>
          </w:p>
        </w:tc>
        <w:tc>
          <w:tcPr>
            <w:tcW w:w="7649" w:type="dxa"/>
          </w:tcPr>
          <w:p w14:paraId="49F47EA1" w14:textId="228BB202" w:rsidR="006A1F00" w:rsidRPr="00396470" w:rsidRDefault="003D3098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ТОВ «ДТЕК ЕНЕРГО», Директор з видобутку вугілля</w:t>
            </w:r>
          </w:p>
        </w:tc>
      </w:tr>
      <w:tr w:rsidR="006A1F00" w:rsidRPr="00396470" w14:paraId="4594AADF" w14:textId="77777777" w:rsidTr="003946CA">
        <w:trPr>
          <w:trHeight w:val="217"/>
        </w:trPr>
        <w:tc>
          <w:tcPr>
            <w:tcW w:w="459" w:type="dxa"/>
            <w:vMerge/>
          </w:tcPr>
          <w:p w14:paraId="6310EC6E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1B4B2EBA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2E4C453A" w14:textId="14B2F14D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Інформація про стаж роботи протягом останніх п’яти років (період, місце роботи, займана посада)</w:t>
            </w:r>
          </w:p>
        </w:tc>
        <w:tc>
          <w:tcPr>
            <w:tcW w:w="7649" w:type="dxa"/>
          </w:tcPr>
          <w:p w14:paraId="686534F3" w14:textId="78B0AA37" w:rsidR="003D3098" w:rsidRPr="00396470" w:rsidRDefault="003D3098" w:rsidP="003D3098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01.03.2013 </w:t>
            </w:r>
            <w:r w:rsidR="009750B0" w:rsidRPr="00396470">
              <w:rPr>
                <w:rFonts w:ascii="Garamond" w:hAnsi="Garamond"/>
                <w:sz w:val="20"/>
                <w:szCs w:val="20"/>
                <w:lang w:val="uk-UA"/>
              </w:rPr>
              <w:t>–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01.09.2016 ТОВ «ДТЕК ЕНЕРГО», заступник директора з виробництва дирекції з видобутку вугілля;</w:t>
            </w:r>
          </w:p>
          <w:p w14:paraId="3F0889A1" w14:textId="6D05F543" w:rsidR="006A1F00" w:rsidRPr="00396470" w:rsidRDefault="003D3098" w:rsidP="003D3098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02.09.2016 </w:t>
            </w:r>
            <w:r w:rsidR="009750B0" w:rsidRPr="00396470">
              <w:rPr>
                <w:rFonts w:ascii="Garamond" w:hAnsi="Garamond"/>
                <w:sz w:val="20"/>
                <w:szCs w:val="20"/>
                <w:lang w:val="uk-UA"/>
              </w:rPr>
              <w:t>–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9750B0" w:rsidRPr="00396470">
              <w:rPr>
                <w:rFonts w:ascii="Garamond" w:hAnsi="Garamond"/>
                <w:sz w:val="20"/>
                <w:szCs w:val="20"/>
                <w:lang w:val="ru-UA"/>
              </w:rPr>
              <w:t xml:space="preserve">по </w:t>
            </w:r>
            <w:proofErr w:type="spellStart"/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т.ч</w:t>
            </w:r>
            <w:proofErr w:type="spellEnd"/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. ТОВ «ДТЕК ЕНЕРГО», директор з видобутку вугілля.</w:t>
            </w:r>
          </w:p>
        </w:tc>
      </w:tr>
      <w:tr w:rsidR="006A1F00" w:rsidRPr="00396470" w14:paraId="279092E8" w14:textId="77777777" w:rsidTr="003946CA">
        <w:trPr>
          <w:trHeight w:val="217"/>
        </w:trPr>
        <w:tc>
          <w:tcPr>
            <w:tcW w:w="459" w:type="dxa"/>
            <w:vMerge/>
          </w:tcPr>
          <w:p w14:paraId="2E9D6C50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68510D48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0877634B" w14:textId="37860E0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Наявність (відсутність) непогашеної (незнятої) судимості</w:t>
            </w:r>
          </w:p>
        </w:tc>
        <w:tc>
          <w:tcPr>
            <w:tcW w:w="7649" w:type="dxa"/>
            <w:vAlign w:val="center"/>
          </w:tcPr>
          <w:p w14:paraId="6728E971" w14:textId="3BBE0CD2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Судимість</w:t>
            </w:r>
            <w:r w:rsidRPr="00396470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відсутня</w:t>
            </w:r>
          </w:p>
        </w:tc>
      </w:tr>
      <w:tr w:rsidR="006A1F00" w:rsidRPr="00396470" w14:paraId="55E8B029" w14:textId="77777777" w:rsidTr="003946CA">
        <w:trPr>
          <w:trHeight w:val="217"/>
        </w:trPr>
        <w:tc>
          <w:tcPr>
            <w:tcW w:w="459" w:type="dxa"/>
            <w:vMerge/>
          </w:tcPr>
          <w:p w14:paraId="4758A6C1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2F022004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7F93147D" w14:textId="00C67A15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Наявність (відсутність) заборони обіймати певні посади та/або займатись певною діяльністю</w:t>
            </w:r>
          </w:p>
        </w:tc>
        <w:tc>
          <w:tcPr>
            <w:tcW w:w="7649" w:type="dxa"/>
            <w:vAlign w:val="center"/>
          </w:tcPr>
          <w:p w14:paraId="4885F3D9" w14:textId="04FEB566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Заборони відсутні</w:t>
            </w:r>
          </w:p>
        </w:tc>
      </w:tr>
      <w:tr w:rsidR="006A1F00" w:rsidRPr="00396470" w14:paraId="0AAD2C39" w14:textId="77777777" w:rsidTr="003946CA">
        <w:trPr>
          <w:trHeight w:val="217"/>
        </w:trPr>
        <w:tc>
          <w:tcPr>
            <w:tcW w:w="459" w:type="dxa"/>
            <w:vMerge/>
          </w:tcPr>
          <w:p w14:paraId="1E3C3C25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07DC0BAC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1FB869C1" w14:textId="71C5B570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Чи є кандидат афілійованою особою Товариства</w:t>
            </w:r>
          </w:p>
        </w:tc>
        <w:tc>
          <w:tcPr>
            <w:tcW w:w="7649" w:type="dxa"/>
          </w:tcPr>
          <w:p w14:paraId="00BDC14C" w14:textId="7CF11028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Ні</w:t>
            </w:r>
          </w:p>
        </w:tc>
      </w:tr>
      <w:tr w:rsidR="006A1F00" w:rsidRPr="00396470" w14:paraId="7F1F90E1" w14:textId="77777777" w:rsidTr="003946CA">
        <w:trPr>
          <w:trHeight w:val="217"/>
        </w:trPr>
        <w:tc>
          <w:tcPr>
            <w:tcW w:w="459" w:type="dxa"/>
            <w:vMerge/>
          </w:tcPr>
          <w:p w14:paraId="7739FB5B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066CC142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153EA35F" w14:textId="36A98048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Інформація про акціонерів Товариства - власників 10 і більше відсотків простих акцій, що є афілійованими особами </w:t>
            </w: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кандидата, та розмір пакета акцій, що їм належать</w:t>
            </w:r>
          </w:p>
        </w:tc>
        <w:tc>
          <w:tcPr>
            <w:tcW w:w="7649" w:type="dxa"/>
          </w:tcPr>
          <w:p w14:paraId="1F0E354D" w14:textId="4705D9BF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Ні</w:t>
            </w:r>
          </w:p>
        </w:tc>
      </w:tr>
      <w:tr w:rsidR="006A1F00" w:rsidRPr="00396470" w14:paraId="0C75DAD8" w14:textId="77777777" w:rsidTr="003946CA">
        <w:trPr>
          <w:trHeight w:val="217"/>
        </w:trPr>
        <w:tc>
          <w:tcPr>
            <w:tcW w:w="459" w:type="dxa"/>
            <w:vMerge/>
          </w:tcPr>
          <w:p w14:paraId="54180E37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39E63191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4F085C7E" w14:textId="041D98FA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Інформація про </w:t>
            </w: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посадових осіб Товариства, що є афілійованими особами кандидата</w:t>
            </w:r>
          </w:p>
        </w:tc>
        <w:tc>
          <w:tcPr>
            <w:tcW w:w="7649" w:type="dxa"/>
          </w:tcPr>
          <w:p w14:paraId="0ED13F4B" w14:textId="467F611C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Відсутня</w:t>
            </w:r>
          </w:p>
        </w:tc>
      </w:tr>
      <w:tr w:rsidR="006A1F00" w:rsidRPr="00396470" w14:paraId="1CA06F2D" w14:textId="77777777" w:rsidTr="003946CA">
        <w:trPr>
          <w:trHeight w:val="217"/>
        </w:trPr>
        <w:tc>
          <w:tcPr>
            <w:tcW w:w="459" w:type="dxa"/>
            <w:vMerge/>
          </w:tcPr>
          <w:p w14:paraId="2C9DA763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372B53FC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1441CE48" w14:textId="696C8184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Чи є кандидат у члени Наглядової ради акціонером, представником акціонера або групи акціонерів (із зазначенням прізвища, ім’я, по батькові (за наявності)/найменування цього акціонера або акціонерів, розміру пакета(</w:t>
            </w:r>
            <w:proofErr w:type="spellStart"/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ів</w:t>
            </w:r>
            <w:proofErr w:type="spellEnd"/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) акцій, що йому (їм) належить(</w:t>
            </w:r>
            <w:proofErr w:type="spellStart"/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ать</w:t>
            </w:r>
            <w:proofErr w:type="spellEnd"/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) або чи є він незалежним директором</w:t>
            </w:r>
          </w:p>
        </w:tc>
        <w:tc>
          <w:tcPr>
            <w:tcW w:w="7649" w:type="dxa"/>
          </w:tcPr>
          <w:p w14:paraId="3B934A91" w14:textId="38135727" w:rsidR="006A1F00" w:rsidRPr="00396470" w:rsidRDefault="003D3098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Є представником акціонера ДТЕК ЕНЕРДЖІ Б.В. (DTEK ENERGY B.V.) (акціонер, який володіє 1 простою іменною акцією Товариства).</w:t>
            </w:r>
          </w:p>
        </w:tc>
      </w:tr>
      <w:tr w:rsidR="006A1F00" w:rsidRPr="00396470" w14:paraId="13640C48" w14:textId="77777777" w:rsidTr="00FE333D">
        <w:trPr>
          <w:trHeight w:val="1080"/>
        </w:trPr>
        <w:tc>
          <w:tcPr>
            <w:tcW w:w="459" w:type="dxa"/>
            <w:vMerge/>
          </w:tcPr>
          <w:p w14:paraId="0F850061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7C6C4BFF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61AC6FC5" w14:textId="6F233A5D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Наявність письмової заяви кандидата про згоду на обрання членом Наглядової ради Товариства.</w:t>
            </w:r>
          </w:p>
        </w:tc>
        <w:tc>
          <w:tcPr>
            <w:tcW w:w="7649" w:type="dxa"/>
          </w:tcPr>
          <w:p w14:paraId="2F48B567" w14:textId="392006DC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Наявна</w:t>
            </w:r>
          </w:p>
        </w:tc>
      </w:tr>
      <w:tr w:rsidR="00EF1A65" w:rsidRPr="00396470" w14:paraId="7A8EFB33" w14:textId="77777777" w:rsidTr="003946CA">
        <w:trPr>
          <w:trHeight w:val="77"/>
        </w:trPr>
        <w:tc>
          <w:tcPr>
            <w:tcW w:w="15441" w:type="dxa"/>
            <w:gridSpan w:val="4"/>
          </w:tcPr>
          <w:p w14:paraId="1EDC0A97" w14:textId="397049F7" w:rsidR="00EF1A65" w:rsidRPr="00396470" w:rsidRDefault="00EF1A65" w:rsidP="00EF1A65">
            <w:pPr>
              <w:tabs>
                <w:tab w:val="left" w:pos="1591"/>
              </w:tabs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ab/>
            </w:r>
          </w:p>
        </w:tc>
      </w:tr>
      <w:tr w:rsidR="006A1F00" w:rsidRPr="00396470" w14:paraId="51873CE1" w14:textId="73D29261" w:rsidTr="003946CA">
        <w:tc>
          <w:tcPr>
            <w:tcW w:w="459" w:type="dxa"/>
            <w:vMerge w:val="restart"/>
          </w:tcPr>
          <w:p w14:paraId="68161122" w14:textId="61892CF0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ru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3</w:t>
            </w:r>
            <w:r w:rsidR="00396470" w:rsidRPr="00396470">
              <w:rPr>
                <w:rFonts w:ascii="Garamond" w:hAnsi="Garamond"/>
                <w:sz w:val="20"/>
                <w:szCs w:val="20"/>
                <w:lang w:val="ru-UA"/>
              </w:rPr>
              <w:t>.</w:t>
            </w:r>
          </w:p>
        </w:tc>
        <w:tc>
          <w:tcPr>
            <w:tcW w:w="1600" w:type="dxa"/>
            <w:vMerge w:val="restart"/>
          </w:tcPr>
          <w:p w14:paraId="7EC5C328" w14:textId="478273E4" w:rsidR="006A1F00" w:rsidRPr="00396470" w:rsidRDefault="003D3098" w:rsidP="00B626A3">
            <w:pPr>
              <w:rPr>
                <w:rFonts w:ascii="Garamond" w:hAnsi="Garamond"/>
                <w:i/>
                <w:sz w:val="20"/>
                <w:szCs w:val="20"/>
                <w:lang w:val="uk-UA"/>
              </w:rPr>
            </w:pPr>
            <w:proofErr w:type="spellStart"/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Поволоцький</w:t>
            </w:r>
            <w:proofErr w:type="spellEnd"/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 Олексій Валерійович</w:t>
            </w: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>, який представляє інтереси акціонера Товариства – ДТЕК ЕНЕРДЖІ Б.В. (DTEK ENERGY B.V.) (з  обмеженням повноважень).</w:t>
            </w:r>
          </w:p>
        </w:tc>
        <w:tc>
          <w:tcPr>
            <w:tcW w:w="5733" w:type="dxa"/>
          </w:tcPr>
          <w:p w14:paraId="319C3AC4" w14:textId="6B842D0F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Рік народження</w:t>
            </w:r>
          </w:p>
        </w:tc>
        <w:tc>
          <w:tcPr>
            <w:tcW w:w="7649" w:type="dxa"/>
          </w:tcPr>
          <w:p w14:paraId="704696F6" w14:textId="5EAF062B" w:rsidR="006A1F00" w:rsidRPr="00396470" w:rsidRDefault="00FE333D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1974</w:t>
            </w:r>
          </w:p>
        </w:tc>
      </w:tr>
      <w:tr w:rsidR="006A1F00" w:rsidRPr="00396470" w14:paraId="29F71FE0" w14:textId="77777777" w:rsidTr="003946CA">
        <w:tc>
          <w:tcPr>
            <w:tcW w:w="459" w:type="dxa"/>
            <w:vMerge/>
          </w:tcPr>
          <w:p w14:paraId="6024BC2D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7C53FBA3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3CE98EA2" w14:textId="11620E4D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Особа (особи), що внесла(и) пропозицію щодо даного кандидата</w:t>
            </w:r>
          </w:p>
        </w:tc>
        <w:tc>
          <w:tcPr>
            <w:tcW w:w="7649" w:type="dxa"/>
          </w:tcPr>
          <w:p w14:paraId="67119E69" w14:textId="36D8D158" w:rsidR="006A1F00" w:rsidRPr="00396470" w:rsidRDefault="00FE333D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ДТЕК ЕНЕРДЖІ Б.В. (DTEK ENERGY B.V.) (акціонер, який володіє 1 простою іменною акцією Товариства)</w:t>
            </w:r>
          </w:p>
        </w:tc>
      </w:tr>
      <w:tr w:rsidR="006A1F00" w:rsidRPr="00396470" w14:paraId="566F7650" w14:textId="77777777" w:rsidTr="003946CA">
        <w:tc>
          <w:tcPr>
            <w:tcW w:w="459" w:type="dxa"/>
            <w:vMerge/>
          </w:tcPr>
          <w:p w14:paraId="50AF7D7C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776DEDD6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4F4A2B3E" w14:textId="0955A88E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Кількість, тип та/або клас належних кандидату акцій Товариства, </w:t>
            </w:r>
          </w:p>
        </w:tc>
        <w:tc>
          <w:tcPr>
            <w:tcW w:w="7649" w:type="dxa"/>
          </w:tcPr>
          <w:p w14:paraId="6B69D724" w14:textId="1A26060E" w:rsidR="006A1F00" w:rsidRPr="00396470" w:rsidRDefault="00B626A3" w:rsidP="00B626A3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Не володіє акціями Товариства</w:t>
            </w:r>
          </w:p>
        </w:tc>
      </w:tr>
      <w:tr w:rsidR="00B626A3" w:rsidRPr="00396470" w14:paraId="675B4832" w14:textId="77777777" w:rsidTr="003946CA">
        <w:tc>
          <w:tcPr>
            <w:tcW w:w="459" w:type="dxa"/>
            <w:vMerge/>
          </w:tcPr>
          <w:p w14:paraId="2DDB83D8" w14:textId="77777777" w:rsidR="00B626A3" w:rsidRPr="00396470" w:rsidRDefault="00B626A3" w:rsidP="00B626A3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595DC08C" w14:textId="77777777" w:rsidR="00B626A3" w:rsidRPr="00396470" w:rsidRDefault="00B626A3" w:rsidP="00B626A3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7CB094D8" w14:textId="6B93473D" w:rsidR="00B626A3" w:rsidRPr="00396470" w:rsidRDefault="00B626A3" w:rsidP="00B626A3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Освіта (повне найменування навчального закладу, рік закінчення, спеціальність, кваліфікація);</w:t>
            </w:r>
          </w:p>
        </w:tc>
        <w:tc>
          <w:tcPr>
            <w:tcW w:w="7649" w:type="dxa"/>
          </w:tcPr>
          <w:p w14:paraId="4AE965A2" w14:textId="77777777" w:rsidR="00FE333D" w:rsidRPr="00396470" w:rsidRDefault="00FE333D" w:rsidP="00FE333D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1996 – Університет внутрішніх справ м. Харків, юридичний факультет, спеціальність «Юрист – спеціаліст»;</w:t>
            </w:r>
          </w:p>
          <w:p w14:paraId="1D4B2871" w14:textId="76ECDFD9" w:rsidR="00B626A3" w:rsidRPr="00396470" w:rsidRDefault="00FE333D" w:rsidP="00FE333D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2000 – магістр </w:t>
            </w:r>
            <w:proofErr w:type="spellStart"/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Лестерського</w:t>
            </w:r>
            <w:proofErr w:type="spellEnd"/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університету, Великобританія.</w:t>
            </w:r>
          </w:p>
        </w:tc>
      </w:tr>
      <w:tr w:rsidR="00B626A3" w:rsidRPr="00396470" w14:paraId="06EF8CEF" w14:textId="77777777" w:rsidTr="003946CA">
        <w:tc>
          <w:tcPr>
            <w:tcW w:w="459" w:type="dxa"/>
            <w:vMerge/>
          </w:tcPr>
          <w:p w14:paraId="2CEEF6F0" w14:textId="77777777" w:rsidR="00B626A3" w:rsidRPr="00396470" w:rsidRDefault="00B626A3" w:rsidP="00B626A3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66841C98" w14:textId="77777777" w:rsidR="00B626A3" w:rsidRPr="00396470" w:rsidRDefault="00B626A3" w:rsidP="00B626A3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7549D107" w14:textId="66635657" w:rsidR="00B626A3" w:rsidRPr="00396470" w:rsidRDefault="00B626A3" w:rsidP="00B626A3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Місце роботи (основне та/або за сумісництвом), посади, які обіймає кандидат у юридичних особах</w:t>
            </w:r>
          </w:p>
        </w:tc>
        <w:tc>
          <w:tcPr>
            <w:tcW w:w="7649" w:type="dxa"/>
          </w:tcPr>
          <w:p w14:paraId="2BE4E345" w14:textId="179E8C54" w:rsidR="00B626A3" w:rsidRPr="00396470" w:rsidRDefault="00FE333D" w:rsidP="00B626A3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Директор з корпоративного управління та </w:t>
            </w:r>
            <w:proofErr w:type="spellStart"/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комплаенс</w:t>
            </w:r>
            <w:proofErr w:type="spellEnd"/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ТОВ «ДТЕК».</w:t>
            </w:r>
          </w:p>
        </w:tc>
      </w:tr>
      <w:tr w:rsidR="006A1F00" w:rsidRPr="00396470" w14:paraId="3E6EC212" w14:textId="77777777" w:rsidTr="003946CA">
        <w:tc>
          <w:tcPr>
            <w:tcW w:w="459" w:type="dxa"/>
            <w:vMerge/>
          </w:tcPr>
          <w:p w14:paraId="006AB079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1800B64D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6E5E5F1E" w14:textId="33939778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Інформація про стаж роботи протягом останніх п’яти років (період, місце роботи, займана посада)</w:t>
            </w:r>
          </w:p>
        </w:tc>
        <w:tc>
          <w:tcPr>
            <w:tcW w:w="7649" w:type="dxa"/>
          </w:tcPr>
          <w:p w14:paraId="14B32599" w14:textId="77777777" w:rsidR="006A1F00" w:rsidRPr="00396470" w:rsidRDefault="00FE333D" w:rsidP="00FE333D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2010 - 2014 – керівник департаменту з правового забезпечення корпоративного управління ТОВ «ДТЕК» (після перейменування - «ДТЕК ЕНЕРГО»).</w:t>
            </w:r>
          </w:p>
          <w:p w14:paraId="60D6A47D" w14:textId="77777777" w:rsidR="00FE333D" w:rsidRPr="00396470" w:rsidRDefault="00FE333D" w:rsidP="00FE333D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2014 – 02.2019  керівник департаменту з корпоративного управління ТОВ «ДТЕК»;</w:t>
            </w:r>
          </w:p>
          <w:p w14:paraId="3574019D" w14:textId="53B42FBC" w:rsidR="00FE333D" w:rsidRPr="00396470" w:rsidRDefault="00FE333D" w:rsidP="00FE333D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21.02.2019 </w:t>
            </w:r>
            <w:r w:rsidR="009750B0" w:rsidRPr="00396470">
              <w:rPr>
                <w:rFonts w:ascii="Garamond" w:hAnsi="Garamond"/>
                <w:sz w:val="20"/>
                <w:szCs w:val="20"/>
                <w:lang w:val="uk-UA"/>
              </w:rPr>
              <w:t>–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</w:t>
            </w:r>
            <w:r w:rsidR="009750B0" w:rsidRPr="00396470">
              <w:rPr>
                <w:rFonts w:ascii="Garamond" w:hAnsi="Garamond"/>
                <w:sz w:val="20"/>
                <w:szCs w:val="20"/>
                <w:lang w:val="ru-UA"/>
              </w:rPr>
              <w:t xml:space="preserve">по </w:t>
            </w:r>
            <w:proofErr w:type="spellStart"/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т.ч</w:t>
            </w:r>
            <w:proofErr w:type="spellEnd"/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. Директор з корпоративного управління та </w:t>
            </w:r>
            <w:proofErr w:type="spellStart"/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комплаенс</w:t>
            </w:r>
            <w:proofErr w:type="spellEnd"/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 ТОВ «ДТЕК»; </w:t>
            </w:r>
          </w:p>
        </w:tc>
      </w:tr>
      <w:tr w:rsidR="006A1F00" w:rsidRPr="00396470" w14:paraId="33A2C5AD" w14:textId="77777777" w:rsidTr="003946CA">
        <w:tc>
          <w:tcPr>
            <w:tcW w:w="459" w:type="dxa"/>
            <w:vMerge/>
          </w:tcPr>
          <w:p w14:paraId="41F0E024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50D39BC5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610BB479" w14:textId="26E108C8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Наявність (відсутність) непогашеної (незнятої) судимості</w:t>
            </w:r>
          </w:p>
        </w:tc>
        <w:tc>
          <w:tcPr>
            <w:tcW w:w="7649" w:type="dxa"/>
            <w:vAlign w:val="center"/>
          </w:tcPr>
          <w:p w14:paraId="191772FB" w14:textId="6C39A513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Судимість</w:t>
            </w:r>
            <w:r w:rsidRPr="00396470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відсутня</w:t>
            </w:r>
          </w:p>
        </w:tc>
      </w:tr>
      <w:tr w:rsidR="006A1F00" w:rsidRPr="00396470" w14:paraId="3FA13B15" w14:textId="77777777" w:rsidTr="003946CA">
        <w:tc>
          <w:tcPr>
            <w:tcW w:w="459" w:type="dxa"/>
            <w:vMerge/>
          </w:tcPr>
          <w:p w14:paraId="06AD4AB6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4117E974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4D63EFF7" w14:textId="763ACE43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Наявність (відсутність) заборони обіймати певні посади та/або займатись певною діяльністю</w:t>
            </w:r>
          </w:p>
        </w:tc>
        <w:tc>
          <w:tcPr>
            <w:tcW w:w="7649" w:type="dxa"/>
            <w:vAlign w:val="center"/>
          </w:tcPr>
          <w:p w14:paraId="0DF9B4FE" w14:textId="7A7EC18F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Заборони відсутні</w:t>
            </w:r>
          </w:p>
        </w:tc>
      </w:tr>
      <w:tr w:rsidR="006A1F00" w:rsidRPr="00396470" w14:paraId="582CD015" w14:textId="77777777" w:rsidTr="003946CA">
        <w:tc>
          <w:tcPr>
            <w:tcW w:w="459" w:type="dxa"/>
            <w:vMerge/>
          </w:tcPr>
          <w:p w14:paraId="5A4E2F9D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048591D9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1338F652" w14:textId="4E692461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Чи є кандидат афілійованою особою Товариства</w:t>
            </w:r>
          </w:p>
        </w:tc>
        <w:tc>
          <w:tcPr>
            <w:tcW w:w="7649" w:type="dxa"/>
          </w:tcPr>
          <w:p w14:paraId="0B4E5C05" w14:textId="6BD48E4C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Ні</w:t>
            </w:r>
          </w:p>
        </w:tc>
      </w:tr>
      <w:tr w:rsidR="006A1F00" w:rsidRPr="00396470" w14:paraId="69992ACB" w14:textId="77777777" w:rsidTr="003946CA">
        <w:tc>
          <w:tcPr>
            <w:tcW w:w="459" w:type="dxa"/>
            <w:vMerge/>
          </w:tcPr>
          <w:p w14:paraId="59C4B36E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6A246737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1198928F" w14:textId="0F57BD24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Інформація про акціонерів Товариства - власників 10 і більше відсотків простих акцій, що є афілійованими особами </w:t>
            </w: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кандидата, та розмір пакета акцій, що їм належать</w:t>
            </w:r>
          </w:p>
        </w:tc>
        <w:tc>
          <w:tcPr>
            <w:tcW w:w="7649" w:type="dxa"/>
          </w:tcPr>
          <w:p w14:paraId="253B28CE" w14:textId="5463E37B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Ні</w:t>
            </w:r>
          </w:p>
        </w:tc>
      </w:tr>
      <w:tr w:rsidR="006A1F00" w:rsidRPr="00396470" w14:paraId="1219D039" w14:textId="77777777" w:rsidTr="003946CA">
        <w:tc>
          <w:tcPr>
            <w:tcW w:w="459" w:type="dxa"/>
            <w:vMerge/>
          </w:tcPr>
          <w:p w14:paraId="79AD907B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128CBC0B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3C16A120" w14:textId="77468405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Інформація про </w:t>
            </w: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посадових осіб Товариства, що є афілійованими особами кандидата</w:t>
            </w:r>
          </w:p>
        </w:tc>
        <w:tc>
          <w:tcPr>
            <w:tcW w:w="7649" w:type="dxa"/>
          </w:tcPr>
          <w:p w14:paraId="4B302C21" w14:textId="171AD8DA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Відсутня</w:t>
            </w:r>
          </w:p>
        </w:tc>
      </w:tr>
      <w:tr w:rsidR="006A1F00" w:rsidRPr="00396470" w14:paraId="333E9CA9" w14:textId="77777777" w:rsidTr="003946CA">
        <w:tc>
          <w:tcPr>
            <w:tcW w:w="459" w:type="dxa"/>
            <w:vMerge/>
          </w:tcPr>
          <w:p w14:paraId="60CEE9CA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7CEBDD65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7F9964EC" w14:textId="2A75201D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 xml:space="preserve">Чи є кандидат у члени Наглядової ради акціонером, представником акціонера або групи акціонерів (із зазначенням прізвища, ім’я, по батькові (за наявності)/найменування цього акціонера або </w:t>
            </w: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lastRenderedPageBreak/>
              <w:t>акціонерів, розміру пакета(</w:t>
            </w:r>
            <w:proofErr w:type="spellStart"/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ів</w:t>
            </w:r>
            <w:proofErr w:type="spellEnd"/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) акцій, що йому (їм) належить(</w:t>
            </w:r>
            <w:proofErr w:type="spellStart"/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ать</w:t>
            </w:r>
            <w:proofErr w:type="spellEnd"/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) або чи є він незалежним директором</w:t>
            </w:r>
          </w:p>
        </w:tc>
        <w:tc>
          <w:tcPr>
            <w:tcW w:w="7649" w:type="dxa"/>
          </w:tcPr>
          <w:p w14:paraId="3AC1AE0B" w14:textId="79FC224E" w:rsidR="006A1F00" w:rsidRPr="00396470" w:rsidRDefault="00FE333D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lastRenderedPageBreak/>
              <w:t>Є представником акціонера ДТЕК ЕНЕРДЖІ Б.В. (DTEK ENERGY B.V.) (акціонер, який володіє 1 простою іменною акцією Товариства).</w:t>
            </w:r>
          </w:p>
        </w:tc>
      </w:tr>
      <w:tr w:rsidR="006A1F00" w:rsidRPr="00396470" w14:paraId="35E9CE6E" w14:textId="77777777" w:rsidTr="003946CA">
        <w:tc>
          <w:tcPr>
            <w:tcW w:w="459" w:type="dxa"/>
            <w:vMerge/>
          </w:tcPr>
          <w:p w14:paraId="432FA38F" w14:textId="77777777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1600" w:type="dxa"/>
            <w:vMerge/>
          </w:tcPr>
          <w:p w14:paraId="15A27640" w14:textId="77777777" w:rsidR="006A1F00" w:rsidRPr="00396470" w:rsidRDefault="006A1F00" w:rsidP="006A1F00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</w:p>
        </w:tc>
        <w:tc>
          <w:tcPr>
            <w:tcW w:w="5733" w:type="dxa"/>
          </w:tcPr>
          <w:p w14:paraId="149F2BCD" w14:textId="2CAA1B0E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color w:val="333333"/>
                <w:sz w:val="20"/>
                <w:szCs w:val="20"/>
                <w:lang w:val="uk-UA"/>
              </w:rPr>
              <w:t>Наявність письмової заяви кандидата про згоду на обрання членом Наглядової ради Товариства.</w:t>
            </w:r>
          </w:p>
        </w:tc>
        <w:tc>
          <w:tcPr>
            <w:tcW w:w="7649" w:type="dxa"/>
          </w:tcPr>
          <w:p w14:paraId="396013F1" w14:textId="2D878DD4" w:rsidR="006A1F00" w:rsidRPr="00396470" w:rsidRDefault="006A1F00" w:rsidP="006A1F00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Наявна</w:t>
            </w:r>
          </w:p>
        </w:tc>
      </w:tr>
    </w:tbl>
    <w:p w14:paraId="23C6D6AA" w14:textId="77777777" w:rsidR="006A1F00" w:rsidRPr="00396470" w:rsidRDefault="006A1F00" w:rsidP="00845EED">
      <w:pPr>
        <w:jc w:val="both"/>
        <w:rPr>
          <w:i/>
          <w:sz w:val="20"/>
          <w:szCs w:val="20"/>
          <w:lang w:val="uk-UA"/>
        </w:rPr>
      </w:pPr>
    </w:p>
    <w:p w14:paraId="19D1C8F9" w14:textId="77777777" w:rsidR="00CE0A87" w:rsidRPr="00396470" w:rsidRDefault="00CE0A87" w:rsidP="00845EED">
      <w:pPr>
        <w:jc w:val="both"/>
        <w:rPr>
          <w:i/>
          <w:sz w:val="20"/>
          <w:szCs w:val="20"/>
          <w:lang w:val="uk-UA"/>
        </w:rPr>
      </w:pPr>
    </w:p>
    <w:tbl>
      <w:tblPr>
        <w:tblStyle w:val="af2"/>
        <w:tblW w:w="15446" w:type="dxa"/>
        <w:tblLook w:val="04A0" w:firstRow="1" w:lastRow="0" w:firstColumn="1" w:lastColumn="0" w:noHBand="0" w:noVBand="1"/>
      </w:tblPr>
      <w:tblGrid>
        <w:gridCol w:w="459"/>
        <w:gridCol w:w="10168"/>
        <w:gridCol w:w="602"/>
        <w:gridCol w:w="602"/>
        <w:gridCol w:w="603"/>
        <w:gridCol w:w="602"/>
        <w:gridCol w:w="602"/>
        <w:gridCol w:w="603"/>
        <w:gridCol w:w="602"/>
        <w:gridCol w:w="603"/>
      </w:tblGrid>
      <w:tr w:rsidR="00130A4B" w:rsidRPr="00396470" w14:paraId="3A75CA12" w14:textId="5F408AEC" w:rsidTr="00CE0A87">
        <w:trPr>
          <w:trHeight w:val="448"/>
        </w:trPr>
        <w:tc>
          <w:tcPr>
            <w:tcW w:w="15446" w:type="dxa"/>
            <w:gridSpan w:val="10"/>
            <w:shd w:val="clear" w:color="auto" w:fill="D9D9D9" w:themeFill="background1" w:themeFillShade="D9"/>
            <w:vAlign w:val="center"/>
          </w:tcPr>
          <w:p w14:paraId="4A1E57ED" w14:textId="25244421" w:rsidR="00130A4B" w:rsidRPr="00396470" w:rsidRDefault="008D04A7" w:rsidP="008D04A7">
            <w:pPr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Місце для зазначення акціонером (представником акціонера) кількості голосів, яку він віддає за кожного кандидата:</w:t>
            </w:r>
          </w:p>
        </w:tc>
      </w:tr>
      <w:tr w:rsidR="005823A4" w:rsidRPr="00396470" w14:paraId="0B15A4E8" w14:textId="2A8F276E" w:rsidTr="00CE0A87">
        <w:trPr>
          <w:trHeight w:val="577"/>
        </w:trPr>
        <w:tc>
          <w:tcPr>
            <w:tcW w:w="459" w:type="dxa"/>
            <w:shd w:val="clear" w:color="auto" w:fill="auto"/>
            <w:vAlign w:val="center"/>
          </w:tcPr>
          <w:p w14:paraId="3EBD9BFA" w14:textId="05692119" w:rsidR="005823A4" w:rsidRPr="00396470" w:rsidRDefault="005823A4" w:rsidP="00845EED">
            <w:pPr>
              <w:jc w:val="both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№</w:t>
            </w:r>
          </w:p>
        </w:tc>
        <w:tc>
          <w:tcPr>
            <w:tcW w:w="10168" w:type="dxa"/>
            <w:shd w:val="clear" w:color="auto" w:fill="auto"/>
            <w:vAlign w:val="center"/>
          </w:tcPr>
          <w:p w14:paraId="25698ECD" w14:textId="4DB415A5" w:rsidR="005823A4" w:rsidRPr="00396470" w:rsidRDefault="005823A4" w:rsidP="005823A4">
            <w:pPr>
              <w:jc w:val="both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Кандидат</w:t>
            </w:r>
          </w:p>
        </w:tc>
        <w:tc>
          <w:tcPr>
            <w:tcW w:w="4819" w:type="dxa"/>
            <w:gridSpan w:val="8"/>
            <w:shd w:val="clear" w:color="auto" w:fill="auto"/>
            <w:vAlign w:val="center"/>
          </w:tcPr>
          <w:p w14:paraId="50E87C01" w14:textId="3D7EBBB3" w:rsidR="005823A4" w:rsidRPr="00396470" w:rsidRDefault="008D04A7" w:rsidP="007127C5">
            <w:pPr>
              <w:jc w:val="center"/>
              <w:rPr>
                <w:rFonts w:ascii="Garamond" w:hAnsi="Garamond"/>
                <w:b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Кількість кумулятивних голосів (числом)</w:t>
            </w:r>
          </w:p>
        </w:tc>
      </w:tr>
      <w:tr w:rsidR="005233F2" w:rsidRPr="00396470" w14:paraId="4948A697" w14:textId="243F5E78" w:rsidTr="005233F2">
        <w:trPr>
          <w:trHeight w:val="450"/>
        </w:trPr>
        <w:tc>
          <w:tcPr>
            <w:tcW w:w="459" w:type="dxa"/>
            <w:vAlign w:val="center"/>
          </w:tcPr>
          <w:p w14:paraId="53D5E0BE" w14:textId="668DE05B" w:rsidR="005233F2" w:rsidRPr="00396470" w:rsidRDefault="005233F2" w:rsidP="00CE0A87">
            <w:pPr>
              <w:jc w:val="center"/>
              <w:rPr>
                <w:rFonts w:ascii="Garamond" w:hAnsi="Garamond"/>
                <w:sz w:val="20"/>
                <w:szCs w:val="20"/>
                <w:lang w:val="ru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1</w:t>
            </w:r>
            <w:r w:rsidR="00396470" w:rsidRPr="00396470">
              <w:rPr>
                <w:rFonts w:ascii="Garamond" w:hAnsi="Garamond"/>
                <w:sz w:val="20"/>
                <w:szCs w:val="20"/>
                <w:lang w:val="ru-UA"/>
              </w:rPr>
              <w:t>.</w:t>
            </w:r>
          </w:p>
        </w:tc>
        <w:tc>
          <w:tcPr>
            <w:tcW w:w="10168" w:type="dxa"/>
          </w:tcPr>
          <w:p w14:paraId="4F1BA872" w14:textId="7A914C80" w:rsidR="005233F2" w:rsidRPr="00396470" w:rsidRDefault="00FE333D" w:rsidP="001E7965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proofErr w:type="spellStart"/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Сахарук</w:t>
            </w:r>
            <w:proofErr w:type="spellEnd"/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 Дмитро Володимирович, 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який представляє</w:t>
            </w: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 xml:space="preserve"> інтереси акціонера Товариства – 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 xml:space="preserve">ДТЕК ЕНЕРДЖІ Б.В. (DTEK ENERGY B.V.) (з </w:t>
            </w:r>
            <w:r w:rsidRPr="00396470">
              <w:rPr>
                <w:rFonts w:ascii="Garamond" w:hAnsi="Garamond"/>
                <w:sz w:val="20"/>
                <w:szCs w:val="20"/>
              </w:rPr>
              <w:t> </w:t>
            </w: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обмеженням повноважень)</w:t>
            </w:r>
            <w:r w:rsidR="005233F2" w:rsidRPr="00396470">
              <w:rPr>
                <w:rFonts w:ascii="Garamond" w:hAnsi="Garamond"/>
                <w:sz w:val="20"/>
                <w:szCs w:val="20"/>
                <w:lang w:val="uk-UA"/>
              </w:rPr>
              <w:t>.</w:t>
            </w:r>
          </w:p>
        </w:tc>
        <w:tc>
          <w:tcPr>
            <w:tcW w:w="602" w:type="dxa"/>
          </w:tcPr>
          <w:p w14:paraId="731A0BEE" w14:textId="21916699" w:rsidR="005233F2" w:rsidRPr="00396470" w:rsidRDefault="005233F2" w:rsidP="00845EED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2" w:type="dxa"/>
          </w:tcPr>
          <w:p w14:paraId="1CE52B0B" w14:textId="2B095F15" w:rsidR="005233F2" w:rsidRPr="00396470" w:rsidRDefault="005233F2" w:rsidP="00845EED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3" w:type="dxa"/>
          </w:tcPr>
          <w:p w14:paraId="61DFB767" w14:textId="611984D2" w:rsidR="005233F2" w:rsidRPr="00396470" w:rsidRDefault="005233F2" w:rsidP="00845EED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2" w:type="dxa"/>
          </w:tcPr>
          <w:p w14:paraId="0D489480" w14:textId="57BF4DD3" w:rsidR="005233F2" w:rsidRPr="00396470" w:rsidRDefault="005233F2" w:rsidP="00845EED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2" w:type="dxa"/>
          </w:tcPr>
          <w:p w14:paraId="0A4650E8" w14:textId="3285F2C5" w:rsidR="005233F2" w:rsidRPr="00396470" w:rsidRDefault="005233F2" w:rsidP="00845EED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3" w:type="dxa"/>
          </w:tcPr>
          <w:p w14:paraId="3F0D9659" w14:textId="281E6E9B" w:rsidR="005233F2" w:rsidRPr="00396470" w:rsidRDefault="005233F2" w:rsidP="00845EED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2" w:type="dxa"/>
          </w:tcPr>
          <w:p w14:paraId="5194CE16" w14:textId="19428614" w:rsidR="005233F2" w:rsidRPr="00396470" w:rsidRDefault="005233F2" w:rsidP="00845EED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3" w:type="dxa"/>
          </w:tcPr>
          <w:p w14:paraId="2E17D585" w14:textId="55F453DF" w:rsidR="005233F2" w:rsidRPr="00396470" w:rsidRDefault="005233F2" w:rsidP="00845EED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</w:tr>
      <w:tr w:rsidR="005233F2" w:rsidRPr="00396470" w14:paraId="220071C5" w14:textId="2A03436C" w:rsidTr="005233F2">
        <w:trPr>
          <w:trHeight w:val="450"/>
        </w:trPr>
        <w:tc>
          <w:tcPr>
            <w:tcW w:w="459" w:type="dxa"/>
            <w:vAlign w:val="center"/>
          </w:tcPr>
          <w:p w14:paraId="032BD5E3" w14:textId="6BE4F5D9" w:rsidR="005233F2" w:rsidRPr="00396470" w:rsidRDefault="005233F2" w:rsidP="00CE0A87">
            <w:pPr>
              <w:jc w:val="center"/>
              <w:rPr>
                <w:rFonts w:ascii="Garamond" w:hAnsi="Garamond"/>
                <w:sz w:val="20"/>
                <w:szCs w:val="20"/>
                <w:lang w:val="ru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2</w:t>
            </w:r>
            <w:r w:rsidR="00396470" w:rsidRPr="00396470">
              <w:rPr>
                <w:rFonts w:ascii="Garamond" w:hAnsi="Garamond"/>
                <w:sz w:val="20"/>
                <w:szCs w:val="20"/>
                <w:lang w:val="ru-UA"/>
              </w:rPr>
              <w:t>.</w:t>
            </w:r>
          </w:p>
        </w:tc>
        <w:tc>
          <w:tcPr>
            <w:tcW w:w="10168" w:type="dxa"/>
          </w:tcPr>
          <w:p w14:paraId="43B90F93" w14:textId="071FFB1C" w:rsidR="005233F2" w:rsidRPr="00396470" w:rsidRDefault="00FE333D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Барабаш Михайло Володимирович</w:t>
            </w: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>, який представляє інтереси акціонера Товариства – ДТЕК ЕНЕРДЖІ Б.В. (DTEK ENERGY B.V.) (з</w:t>
            </w:r>
            <w:r w:rsidR="009750B0" w:rsidRPr="00396470">
              <w:rPr>
                <w:rFonts w:ascii="Garamond" w:hAnsi="Garamond"/>
                <w:bCs/>
                <w:sz w:val="20"/>
                <w:szCs w:val="20"/>
                <w:lang w:val="ru-UA"/>
              </w:rPr>
              <w:t> </w:t>
            </w: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>обмеженням повноважень).</w:t>
            </w:r>
          </w:p>
        </w:tc>
        <w:tc>
          <w:tcPr>
            <w:tcW w:w="602" w:type="dxa"/>
          </w:tcPr>
          <w:p w14:paraId="2D975764" w14:textId="42099743" w:rsidR="005233F2" w:rsidRPr="00396470" w:rsidRDefault="005233F2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2" w:type="dxa"/>
          </w:tcPr>
          <w:p w14:paraId="10A24B43" w14:textId="510B8567" w:rsidR="005233F2" w:rsidRPr="00396470" w:rsidRDefault="005233F2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3" w:type="dxa"/>
          </w:tcPr>
          <w:p w14:paraId="727D5E53" w14:textId="7AB37139" w:rsidR="005233F2" w:rsidRPr="00396470" w:rsidRDefault="005233F2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2" w:type="dxa"/>
          </w:tcPr>
          <w:p w14:paraId="3079311E" w14:textId="0D8677ED" w:rsidR="005233F2" w:rsidRPr="00396470" w:rsidRDefault="005233F2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2" w:type="dxa"/>
          </w:tcPr>
          <w:p w14:paraId="4CF04DB6" w14:textId="4B3A100C" w:rsidR="005233F2" w:rsidRPr="00396470" w:rsidRDefault="005233F2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3" w:type="dxa"/>
          </w:tcPr>
          <w:p w14:paraId="341EC84A" w14:textId="1845DCF3" w:rsidR="005233F2" w:rsidRPr="00396470" w:rsidRDefault="005233F2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2" w:type="dxa"/>
          </w:tcPr>
          <w:p w14:paraId="60275177" w14:textId="0D97EC03" w:rsidR="005233F2" w:rsidRPr="00396470" w:rsidRDefault="005233F2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3" w:type="dxa"/>
          </w:tcPr>
          <w:p w14:paraId="5A3E57AE" w14:textId="77777777" w:rsidR="005233F2" w:rsidRPr="00396470" w:rsidRDefault="005233F2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</w:tr>
      <w:tr w:rsidR="005233F2" w:rsidRPr="00396470" w14:paraId="081FBAC2" w14:textId="21D79795" w:rsidTr="005233F2">
        <w:trPr>
          <w:trHeight w:val="450"/>
        </w:trPr>
        <w:tc>
          <w:tcPr>
            <w:tcW w:w="459" w:type="dxa"/>
            <w:vAlign w:val="center"/>
          </w:tcPr>
          <w:p w14:paraId="06194F43" w14:textId="49B86A29" w:rsidR="005233F2" w:rsidRPr="00396470" w:rsidRDefault="005233F2" w:rsidP="00CE0A87">
            <w:pPr>
              <w:jc w:val="center"/>
              <w:rPr>
                <w:rFonts w:ascii="Garamond" w:hAnsi="Garamond"/>
                <w:sz w:val="20"/>
                <w:szCs w:val="20"/>
                <w:lang w:val="ru-UA"/>
              </w:rPr>
            </w:pPr>
            <w:r w:rsidRPr="00396470">
              <w:rPr>
                <w:rFonts w:ascii="Garamond" w:hAnsi="Garamond"/>
                <w:sz w:val="20"/>
                <w:szCs w:val="20"/>
                <w:lang w:val="uk-UA"/>
              </w:rPr>
              <w:t>3</w:t>
            </w:r>
            <w:r w:rsidR="00396470" w:rsidRPr="00396470">
              <w:rPr>
                <w:rFonts w:ascii="Garamond" w:hAnsi="Garamond"/>
                <w:sz w:val="20"/>
                <w:szCs w:val="20"/>
                <w:lang w:val="ru-UA"/>
              </w:rPr>
              <w:t>.</w:t>
            </w:r>
          </w:p>
        </w:tc>
        <w:tc>
          <w:tcPr>
            <w:tcW w:w="10168" w:type="dxa"/>
          </w:tcPr>
          <w:p w14:paraId="140275C4" w14:textId="6CA64AFB" w:rsidR="005233F2" w:rsidRPr="00396470" w:rsidRDefault="00FE333D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  <w:proofErr w:type="spellStart"/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>Поволоцький</w:t>
            </w:r>
            <w:proofErr w:type="spellEnd"/>
            <w:r w:rsidRPr="00396470">
              <w:rPr>
                <w:rFonts w:ascii="Garamond" w:hAnsi="Garamond"/>
                <w:b/>
                <w:sz w:val="20"/>
                <w:szCs w:val="20"/>
                <w:lang w:val="uk-UA"/>
              </w:rPr>
              <w:t xml:space="preserve"> Олексій Валерійович</w:t>
            </w: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>, який представляє інтереси акціонера Товариства – ДТЕК ЕНЕРДЖІ Б.В. (DTEK ENERGY B.V.) (з</w:t>
            </w:r>
            <w:r w:rsidR="009750B0" w:rsidRPr="00396470">
              <w:rPr>
                <w:rFonts w:ascii="Garamond" w:hAnsi="Garamond"/>
                <w:bCs/>
                <w:sz w:val="20"/>
                <w:szCs w:val="20"/>
                <w:lang w:val="ru-UA"/>
              </w:rPr>
              <w:t> </w:t>
            </w:r>
            <w:r w:rsidRPr="00396470">
              <w:rPr>
                <w:rFonts w:ascii="Garamond" w:hAnsi="Garamond"/>
                <w:bCs/>
                <w:sz w:val="20"/>
                <w:szCs w:val="20"/>
                <w:lang w:val="uk-UA"/>
              </w:rPr>
              <w:t>обмеженням повноважень).</w:t>
            </w:r>
          </w:p>
        </w:tc>
        <w:tc>
          <w:tcPr>
            <w:tcW w:w="602" w:type="dxa"/>
          </w:tcPr>
          <w:p w14:paraId="3D6C8B10" w14:textId="4073C11A" w:rsidR="005233F2" w:rsidRPr="00396470" w:rsidRDefault="005233F2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2" w:type="dxa"/>
          </w:tcPr>
          <w:p w14:paraId="05A37105" w14:textId="139B1B51" w:rsidR="005233F2" w:rsidRPr="00396470" w:rsidRDefault="005233F2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3" w:type="dxa"/>
          </w:tcPr>
          <w:p w14:paraId="3D1CFFE8" w14:textId="4A57566B" w:rsidR="005233F2" w:rsidRPr="00396470" w:rsidRDefault="005233F2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2" w:type="dxa"/>
          </w:tcPr>
          <w:p w14:paraId="193B44CE" w14:textId="1EF8D02F" w:rsidR="005233F2" w:rsidRPr="00396470" w:rsidRDefault="005233F2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2" w:type="dxa"/>
          </w:tcPr>
          <w:p w14:paraId="7191705A" w14:textId="11024409" w:rsidR="005233F2" w:rsidRPr="00396470" w:rsidRDefault="005233F2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3" w:type="dxa"/>
          </w:tcPr>
          <w:p w14:paraId="78D12486" w14:textId="3D3763F3" w:rsidR="005233F2" w:rsidRPr="00396470" w:rsidRDefault="005233F2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2" w:type="dxa"/>
          </w:tcPr>
          <w:p w14:paraId="6E2480B9" w14:textId="33E6EDA3" w:rsidR="005233F2" w:rsidRPr="00396470" w:rsidRDefault="005233F2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  <w:tc>
          <w:tcPr>
            <w:tcW w:w="603" w:type="dxa"/>
          </w:tcPr>
          <w:p w14:paraId="66DEFD94" w14:textId="77777777" w:rsidR="005233F2" w:rsidRPr="00396470" w:rsidRDefault="005233F2" w:rsidP="00130A4B">
            <w:pPr>
              <w:jc w:val="both"/>
              <w:rPr>
                <w:rFonts w:ascii="Garamond" w:hAnsi="Garamond"/>
                <w:sz w:val="20"/>
                <w:szCs w:val="20"/>
                <w:lang w:val="uk-UA"/>
              </w:rPr>
            </w:pPr>
          </w:p>
        </w:tc>
      </w:tr>
    </w:tbl>
    <w:p w14:paraId="013E3EF6" w14:textId="482DE047" w:rsidR="001F6321" w:rsidRPr="00396470" w:rsidRDefault="001F6321" w:rsidP="001F6321">
      <w:pPr>
        <w:tabs>
          <w:tab w:val="left" w:pos="1051"/>
        </w:tabs>
        <w:rPr>
          <w:sz w:val="20"/>
          <w:szCs w:val="20"/>
          <w:lang w:val="uk-UA"/>
        </w:rPr>
      </w:pPr>
      <w:bookmarkStart w:id="0" w:name="_GoBack"/>
      <w:bookmarkEnd w:id="0"/>
    </w:p>
    <w:sectPr w:rsidR="001F6321" w:rsidRPr="00396470" w:rsidSect="0091627D">
      <w:footerReference w:type="default" r:id="rId11"/>
      <w:pgSz w:w="16838" w:h="11906" w:orient="landscape"/>
      <w:pgMar w:top="426" w:right="820" w:bottom="567" w:left="56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7EAE2" w14:textId="77777777" w:rsidR="00B83799" w:rsidRDefault="00B83799" w:rsidP="00C1614F">
      <w:r>
        <w:separator/>
      </w:r>
    </w:p>
  </w:endnote>
  <w:endnote w:type="continuationSeparator" w:id="0">
    <w:p w14:paraId="6270B54B" w14:textId="77777777" w:rsidR="00B83799" w:rsidRDefault="00B83799" w:rsidP="00C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93800435"/>
      <w:docPartObj>
        <w:docPartGallery w:val="Page Numbers (Bottom of Page)"/>
        <w:docPartUnique/>
      </w:docPartObj>
    </w:sdtPr>
    <w:sdtEndPr/>
    <w:sdtContent>
      <w:tbl>
        <w:tblPr>
          <w:tblStyle w:val="af2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2002"/>
          <w:gridCol w:w="1976"/>
          <w:gridCol w:w="1125"/>
          <w:gridCol w:w="284"/>
          <w:gridCol w:w="2225"/>
          <w:gridCol w:w="7839"/>
        </w:tblGrid>
        <w:tr w:rsidR="003E22AE" w:rsidRPr="00651C61" w14:paraId="6343D468" w14:textId="732A222C" w:rsidTr="005823A4">
          <w:trPr>
            <w:trHeight w:val="1839"/>
          </w:trPr>
          <w:tc>
            <w:tcPr>
              <w:tcW w:w="15451" w:type="dxa"/>
              <w:gridSpan w:val="6"/>
            </w:tcPr>
            <w:p w14:paraId="60F0EE0F" w14:textId="2F434A31" w:rsidR="003E22AE" w:rsidRPr="00651C61" w:rsidRDefault="003E22AE" w:rsidP="006954FF">
              <w:pPr>
                <w:widowControl w:val="0"/>
                <w:autoSpaceDE w:val="0"/>
                <w:autoSpaceDN w:val="0"/>
                <w:adjustRightInd w:val="0"/>
                <w:ind w:firstLine="743"/>
                <w:contextualSpacing/>
                <w:jc w:val="both"/>
                <w:rPr>
                  <w:b/>
                  <w:bCs/>
                  <w:i/>
                  <w:color w:val="000000"/>
                  <w:sz w:val="20"/>
                  <w:lang w:val="uk-UA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  <w:lang w:val="uk-UA"/>
                </w:rPr>
                <w:t xml:space="preserve">Увага! </w:t>
              </w:r>
            </w:p>
            <w:p w14:paraId="15E9961C" w14:textId="77777777" w:rsidR="003E22AE" w:rsidRPr="00651C61" w:rsidRDefault="003E22AE" w:rsidP="006954FF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  <w:lang w:val="uk-UA"/>
                </w:rPr>
              </w:pPr>
              <w:r w:rsidRPr="00651C61">
                <w:rPr>
                  <w:bCs/>
                  <w:i/>
                  <w:color w:val="000000"/>
                  <w:sz w:val="20"/>
                  <w:lang w:val="uk-UA"/>
                </w:rPr>
                <w:t>Бюлетень підписується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</w:t>
              </w:r>
            </w:p>
            <w:p w14:paraId="5E97329F" w14:textId="77777777" w:rsidR="00FF66BF" w:rsidRDefault="003E22AE" w:rsidP="006954FF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  <w:lang w:val="uk-UA"/>
                </w:rPr>
              </w:pPr>
              <w:r w:rsidRPr="00651C61">
                <w:rPr>
                  <w:bCs/>
                  <w:i/>
                  <w:color w:val="000000"/>
                  <w:sz w:val="20"/>
                  <w:lang w:val="uk-UA"/>
                </w:rPr>
                <w:t>За відсутності таких реквізитів і підпису (-</w:t>
              </w:r>
              <w:proofErr w:type="spellStart"/>
              <w:r w:rsidRPr="00651C61">
                <w:rPr>
                  <w:bCs/>
                  <w:i/>
                  <w:color w:val="000000"/>
                  <w:sz w:val="20"/>
                  <w:lang w:val="uk-UA"/>
                </w:rPr>
                <w:t>ів</w:t>
              </w:r>
              <w:proofErr w:type="spellEnd"/>
              <w:r w:rsidRPr="00651C61">
                <w:rPr>
                  <w:bCs/>
                  <w:i/>
                  <w:color w:val="000000"/>
                  <w:sz w:val="20"/>
                  <w:lang w:val="uk-UA"/>
                </w:rPr>
                <w:t>) бюлетень вважається недійсним і не враховується під час підрахунку голосів.</w:t>
              </w:r>
            </w:p>
            <w:p w14:paraId="796643CC" w14:textId="378A9ECF" w:rsidR="003E22AE" w:rsidRPr="00651C61" w:rsidRDefault="00FF66BF" w:rsidP="006954FF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  <w:lang w:val="uk-UA"/>
                </w:rPr>
              </w:pPr>
              <w:r>
                <w:rPr>
                  <w:bCs/>
                  <w:i/>
                  <w:color w:val="000000"/>
                  <w:sz w:val="20"/>
                  <w:lang w:val="uk-UA"/>
                </w:rPr>
                <w:t xml:space="preserve">Бюлетень може бути заповнений </w:t>
              </w:r>
              <w:proofErr w:type="spellStart"/>
              <w:r>
                <w:rPr>
                  <w:bCs/>
                  <w:i/>
                  <w:color w:val="000000"/>
                  <w:sz w:val="20"/>
                  <w:lang w:val="uk-UA"/>
                </w:rPr>
                <w:t>машинодруком</w:t>
              </w:r>
              <w:proofErr w:type="spellEnd"/>
              <w:r>
                <w:rPr>
                  <w:bCs/>
                  <w:i/>
                  <w:color w:val="000000"/>
                  <w:sz w:val="20"/>
                  <w:lang w:val="uk-UA"/>
                </w:rPr>
                <w:t>.</w:t>
              </w:r>
              <w:r w:rsidR="003E22AE" w:rsidRPr="00651C61">
                <w:rPr>
                  <w:bCs/>
                  <w:i/>
                  <w:color w:val="000000"/>
                  <w:sz w:val="20"/>
                  <w:lang w:val="uk-UA"/>
                </w:rPr>
                <w:t xml:space="preserve"> </w:t>
              </w:r>
            </w:p>
          </w:tc>
        </w:tr>
        <w:tr w:rsidR="003E22AE" w:rsidRPr="00651C61" w14:paraId="1F7EC92C" w14:textId="77777777" w:rsidTr="005823A4">
          <w:trPr>
            <w:trHeight w:val="47"/>
          </w:trPr>
          <w:tc>
            <w:tcPr>
              <w:tcW w:w="15451" w:type="dxa"/>
              <w:gridSpan w:val="6"/>
            </w:tcPr>
            <w:p w14:paraId="1B4A88DF" w14:textId="77777777" w:rsidR="003E22AE" w:rsidRPr="00651C61" w:rsidRDefault="003E22AE" w:rsidP="005823A4">
              <w:pPr>
                <w:pStyle w:val="a9"/>
                <w:rPr>
                  <w:sz w:val="20"/>
                  <w:lang w:val="uk-UA"/>
                </w:rPr>
              </w:pPr>
            </w:p>
            <w:p w14:paraId="15718B96" w14:textId="562F17FB" w:rsidR="003E22AE" w:rsidRPr="00651C61" w:rsidRDefault="00321FFB" w:rsidP="00321FFB">
              <w:pPr>
                <w:pStyle w:val="a9"/>
                <w:tabs>
                  <w:tab w:val="left" w:pos="6730"/>
                </w:tabs>
                <w:rPr>
                  <w:sz w:val="20"/>
                  <w:lang w:val="uk-UA"/>
                </w:rPr>
              </w:pPr>
              <w:r>
                <w:rPr>
                  <w:sz w:val="20"/>
                  <w:lang w:val="uk-UA"/>
                </w:rPr>
                <w:tab/>
              </w:r>
              <w:r>
                <w:rPr>
                  <w:sz w:val="20"/>
                  <w:lang w:val="uk-UA"/>
                </w:rPr>
                <w:tab/>
              </w:r>
              <w:r>
                <w:rPr>
                  <w:sz w:val="20"/>
                  <w:lang w:val="uk-UA"/>
                </w:rPr>
                <w:tab/>
              </w:r>
            </w:p>
            <w:p w14:paraId="165A4110" w14:textId="07D67142" w:rsidR="003E22AE" w:rsidRPr="00651C61" w:rsidRDefault="003E22AE">
              <w:pPr>
                <w:pStyle w:val="a9"/>
                <w:jc w:val="right"/>
                <w:rPr>
                  <w:sz w:val="20"/>
                  <w:lang w:val="uk-UA"/>
                </w:rPr>
              </w:pPr>
            </w:p>
          </w:tc>
        </w:tr>
        <w:tr w:rsidR="00E46B4E" w:rsidRPr="00651C61" w14:paraId="087EEBF0" w14:textId="400DA957" w:rsidTr="005823A4">
          <w:tc>
            <w:tcPr>
              <w:tcW w:w="2002" w:type="dxa"/>
              <w:vMerge w:val="restart"/>
              <w:vAlign w:val="center"/>
            </w:tcPr>
            <w:p w14:paraId="5DF865F7" w14:textId="2B912230" w:rsidR="00E46B4E" w:rsidRPr="00291DE9" w:rsidRDefault="00944CA9" w:rsidP="00944CA9">
              <w:pPr>
                <w:pStyle w:val="a9"/>
                <w:jc w:val="center"/>
                <w:rPr>
                  <w:sz w:val="20"/>
                  <w:lang w:val="uk-UA"/>
                </w:rPr>
              </w:pPr>
              <w:r>
                <w:rPr>
                  <w:sz w:val="20"/>
                  <w:lang w:val="uk-UA"/>
                </w:rPr>
                <w:t xml:space="preserve">ст. </w:t>
              </w:r>
              <w:r w:rsidR="00E46B4E" w:rsidRPr="00651C61">
                <w:rPr>
                  <w:sz w:val="20"/>
                </w:rPr>
                <w:fldChar w:fldCharType="begin"/>
              </w:r>
              <w:r w:rsidR="00E46B4E" w:rsidRPr="00651C61">
                <w:rPr>
                  <w:sz w:val="20"/>
                </w:rPr>
                <w:instrText>PAGE   \* MERGEFORMAT</w:instrText>
              </w:r>
              <w:r w:rsidR="00E46B4E" w:rsidRPr="00651C61">
                <w:rPr>
                  <w:sz w:val="20"/>
                </w:rPr>
                <w:fldChar w:fldCharType="separate"/>
              </w:r>
              <w:r w:rsidR="005233F2">
                <w:rPr>
                  <w:noProof/>
                  <w:sz w:val="20"/>
                </w:rPr>
                <w:t>6</w:t>
              </w:r>
              <w:r w:rsidR="00E46B4E" w:rsidRPr="00651C61">
                <w:rPr>
                  <w:sz w:val="20"/>
                </w:rPr>
                <w:fldChar w:fldCharType="end"/>
              </w:r>
            </w:p>
          </w:tc>
          <w:tc>
            <w:tcPr>
              <w:tcW w:w="1976" w:type="dxa"/>
              <w:tcBorders>
                <w:bottom w:val="single" w:sz="4" w:space="0" w:color="auto"/>
              </w:tcBorders>
            </w:tcPr>
            <w:p w14:paraId="682D8E24" w14:textId="77777777" w:rsidR="00E46B4E" w:rsidRPr="00651C61" w:rsidRDefault="00E46B4E">
              <w:pPr>
                <w:pStyle w:val="a9"/>
                <w:jc w:val="right"/>
                <w:rPr>
                  <w:sz w:val="20"/>
                </w:rPr>
              </w:pPr>
            </w:p>
          </w:tc>
          <w:tc>
            <w:tcPr>
              <w:tcW w:w="1125" w:type="dxa"/>
              <w:tcBorders>
                <w:bottom w:val="single" w:sz="4" w:space="0" w:color="auto"/>
              </w:tcBorders>
            </w:tcPr>
            <w:p w14:paraId="3E5D7365" w14:textId="77777777" w:rsidR="00E46B4E" w:rsidRPr="00651C61" w:rsidRDefault="00E46B4E">
              <w:pPr>
                <w:pStyle w:val="a9"/>
                <w:jc w:val="right"/>
                <w:rPr>
                  <w:sz w:val="20"/>
                </w:rPr>
              </w:pPr>
            </w:p>
          </w:tc>
          <w:tc>
            <w:tcPr>
              <w:tcW w:w="284" w:type="dxa"/>
            </w:tcPr>
            <w:p w14:paraId="6245D337" w14:textId="26BD11B7" w:rsidR="00E46B4E" w:rsidRPr="00651C61" w:rsidRDefault="00E46B4E">
              <w:pPr>
                <w:pStyle w:val="a9"/>
                <w:jc w:val="right"/>
                <w:rPr>
                  <w:sz w:val="20"/>
                </w:rPr>
              </w:pPr>
            </w:p>
          </w:tc>
          <w:tc>
            <w:tcPr>
              <w:tcW w:w="2225" w:type="dxa"/>
              <w:tcBorders>
                <w:bottom w:val="single" w:sz="4" w:space="0" w:color="auto"/>
              </w:tcBorders>
            </w:tcPr>
            <w:p w14:paraId="36B2E81A" w14:textId="3BF52209" w:rsidR="00E46B4E" w:rsidRPr="00651C61" w:rsidRDefault="00321FFB" w:rsidP="00321FFB">
              <w:pPr>
                <w:pStyle w:val="a9"/>
                <w:tabs>
                  <w:tab w:val="clear" w:pos="4819"/>
                  <w:tab w:val="clear" w:pos="9639"/>
                  <w:tab w:val="center" w:pos="1004"/>
                </w:tabs>
                <w:rPr>
                  <w:sz w:val="20"/>
                  <w:lang w:val="uk-UA"/>
                </w:rPr>
              </w:pPr>
              <w:r>
                <w:rPr>
                  <w:sz w:val="20"/>
                  <w:lang w:val="uk-UA"/>
                </w:rPr>
                <w:t>/</w:t>
              </w:r>
              <w:r>
                <w:rPr>
                  <w:sz w:val="20"/>
                  <w:lang w:val="uk-UA"/>
                </w:rPr>
                <w:tab/>
              </w:r>
            </w:p>
          </w:tc>
          <w:tc>
            <w:tcPr>
              <w:tcW w:w="7839" w:type="dxa"/>
              <w:tcBorders>
                <w:bottom w:val="single" w:sz="4" w:space="0" w:color="auto"/>
              </w:tcBorders>
            </w:tcPr>
            <w:p w14:paraId="672652C8" w14:textId="39F46438" w:rsidR="00E46B4E" w:rsidRPr="00651C61" w:rsidRDefault="00E46B4E" w:rsidP="00E46B4E">
              <w:pPr>
                <w:pStyle w:val="a9"/>
                <w:jc w:val="right"/>
                <w:rPr>
                  <w:sz w:val="20"/>
                  <w:lang w:val="uk-UA"/>
                </w:rPr>
              </w:pPr>
              <w:r w:rsidRPr="00651C61">
                <w:rPr>
                  <w:sz w:val="20"/>
                  <w:lang w:val="uk-UA"/>
                </w:rPr>
                <w:t>/</w:t>
              </w:r>
            </w:p>
          </w:tc>
        </w:tr>
        <w:tr w:rsidR="003E22AE" w:rsidRPr="00651C61" w14:paraId="4722CAAE" w14:textId="77777777" w:rsidTr="005823A4">
          <w:tc>
            <w:tcPr>
              <w:tcW w:w="2002" w:type="dxa"/>
              <w:vMerge/>
              <w:tcBorders>
                <w:top w:val="single" w:sz="4" w:space="0" w:color="auto"/>
              </w:tcBorders>
            </w:tcPr>
            <w:p w14:paraId="082E1C66" w14:textId="4869BF00" w:rsidR="003E22AE" w:rsidRPr="00651C61" w:rsidRDefault="003E22AE" w:rsidP="003E22AE">
              <w:pPr>
                <w:pStyle w:val="a9"/>
                <w:rPr>
                  <w:sz w:val="20"/>
                </w:rPr>
              </w:pPr>
            </w:p>
          </w:tc>
          <w:tc>
            <w:tcPr>
              <w:tcW w:w="3101" w:type="dxa"/>
              <w:gridSpan w:val="2"/>
              <w:tcBorders>
                <w:top w:val="single" w:sz="4" w:space="0" w:color="auto"/>
              </w:tcBorders>
            </w:tcPr>
            <w:p w14:paraId="630A8489" w14:textId="696A3A07" w:rsidR="003E22AE" w:rsidRPr="00651C61" w:rsidRDefault="003E22AE">
              <w:pPr>
                <w:pStyle w:val="a9"/>
                <w:jc w:val="right"/>
                <w:rPr>
                  <w:b/>
                  <w:bCs/>
                  <w:i/>
                  <w:color w:val="000000"/>
                  <w:sz w:val="20"/>
                  <w:lang w:val="uk-UA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  <w:lang w:val="uk-UA"/>
                </w:rPr>
                <w:t xml:space="preserve">Підпис акціонера </w:t>
              </w:r>
            </w:p>
            <w:p w14:paraId="77B60E03" w14:textId="258B7801" w:rsidR="003E22AE" w:rsidRPr="00651C61" w:rsidRDefault="003E22AE">
              <w:pPr>
                <w:pStyle w:val="a9"/>
                <w:jc w:val="right"/>
                <w:rPr>
                  <w:sz w:val="20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  <w:lang w:val="uk-UA"/>
                </w:rPr>
                <w:t>(представника акціонера)</w:t>
              </w:r>
            </w:p>
          </w:tc>
          <w:tc>
            <w:tcPr>
              <w:tcW w:w="284" w:type="dxa"/>
            </w:tcPr>
            <w:p w14:paraId="0AD0FCE0" w14:textId="77777777" w:rsidR="003E22AE" w:rsidRPr="00651C61" w:rsidRDefault="003E22AE">
              <w:pPr>
                <w:pStyle w:val="a9"/>
                <w:jc w:val="right"/>
                <w:rPr>
                  <w:sz w:val="20"/>
                </w:rPr>
              </w:pPr>
            </w:p>
          </w:tc>
          <w:tc>
            <w:tcPr>
              <w:tcW w:w="10064" w:type="dxa"/>
              <w:gridSpan w:val="2"/>
              <w:tcBorders>
                <w:top w:val="single" w:sz="4" w:space="0" w:color="auto"/>
              </w:tcBorders>
            </w:tcPr>
            <w:p w14:paraId="3B1633C3" w14:textId="77777777" w:rsidR="003E22AE" w:rsidRPr="00651C61" w:rsidRDefault="003E22AE">
              <w:pPr>
                <w:pStyle w:val="a9"/>
                <w:jc w:val="right"/>
                <w:rPr>
                  <w:b/>
                  <w:i/>
                  <w:sz w:val="20"/>
                  <w:lang w:val="uk-UA"/>
                </w:rPr>
              </w:pPr>
              <w:r w:rsidRPr="00651C61">
                <w:rPr>
                  <w:b/>
                  <w:i/>
                  <w:sz w:val="20"/>
                  <w:lang w:val="uk-UA"/>
                </w:rPr>
                <w:t xml:space="preserve">Ім’я акціонера </w:t>
              </w:r>
            </w:p>
            <w:p w14:paraId="1E448EB0" w14:textId="5DCCA152" w:rsidR="003E22AE" w:rsidRPr="00651C61" w:rsidRDefault="003E22AE">
              <w:pPr>
                <w:pStyle w:val="a9"/>
                <w:jc w:val="right"/>
                <w:rPr>
                  <w:sz w:val="20"/>
                  <w:lang w:val="uk-UA"/>
                </w:rPr>
              </w:pPr>
              <w:r w:rsidRPr="00651C61">
                <w:rPr>
                  <w:b/>
                  <w:i/>
                  <w:sz w:val="20"/>
                  <w:lang w:val="uk-UA"/>
                </w:rPr>
                <w:t>(представника акціонера)</w:t>
              </w:r>
            </w:p>
          </w:tc>
        </w:tr>
      </w:tbl>
      <w:p w14:paraId="0B1F999E" w14:textId="01173310" w:rsidR="00A47D39" w:rsidRPr="007A7892" w:rsidRDefault="00B83799" w:rsidP="003E22AE">
        <w:pPr>
          <w:pStyle w:val="a9"/>
          <w:jc w:val="right"/>
          <w:rPr>
            <w:sz w:val="28"/>
            <w:szCs w:val="28"/>
            <w:lang w:val="uk-UA"/>
          </w:rPr>
        </w:pPr>
      </w:p>
    </w:sdtContent>
  </w:sdt>
  <w:p w14:paraId="4E2F548A" w14:textId="1E7E3E64" w:rsidR="00C62736" w:rsidRDefault="00C62736" w:rsidP="00C62736">
    <w:pPr>
      <w:pStyle w:val="a9"/>
      <w:jc w:val="right"/>
    </w:pPr>
  </w:p>
  <w:p w14:paraId="082EFC33" w14:textId="256785AD" w:rsidR="009519BF" w:rsidRPr="002E6A9E" w:rsidRDefault="009519BF" w:rsidP="006722B3">
    <w:pPr>
      <w:pStyle w:val="a9"/>
      <w:tabs>
        <w:tab w:val="clear" w:pos="4819"/>
        <w:tab w:val="clear" w:pos="9639"/>
        <w:tab w:val="left" w:pos="8871"/>
      </w:tabs>
      <w:rPr>
        <w:sz w:val="20"/>
        <w:szCs w:val="20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29896" w14:textId="77777777" w:rsidR="00B83799" w:rsidRDefault="00B83799" w:rsidP="00C1614F">
      <w:r>
        <w:separator/>
      </w:r>
    </w:p>
  </w:footnote>
  <w:footnote w:type="continuationSeparator" w:id="0">
    <w:p w14:paraId="1AEFE1A5" w14:textId="77777777" w:rsidR="00B83799" w:rsidRDefault="00B83799" w:rsidP="00C16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A0D02"/>
    <w:multiLevelType w:val="multilevel"/>
    <w:tmpl w:val="837A5B74"/>
    <w:lvl w:ilvl="0">
      <w:start w:val="1"/>
      <w:numFmt w:val="decimal"/>
      <w:lvlText w:val="%1."/>
      <w:lvlJc w:val="left"/>
      <w:pPr>
        <w:ind w:left="786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160E8"/>
    <w:multiLevelType w:val="multilevel"/>
    <w:tmpl w:val="C98A6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2" w15:restartNumberingAfterBreak="0">
    <w:nsid w:val="0B974B20"/>
    <w:multiLevelType w:val="multilevel"/>
    <w:tmpl w:val="C98A68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FE02ADC"/>
    <w:multiLevelType w:val="multilevel"/>
    <w:tmpl w:val="C98A6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9E0968"/>
    <w:multiLevelType w:val="multilevel"/>
    <w:tmpl w:val="35F4532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6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A829AB"/>
    <w:multiLevelType w:val="multilevel"/>
    <w:tmpl w:val="746CB2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F59C7"/>
    <w:multiLevelType w:val="hybridMultilevel"/>
    <w:tmpl w:val="006ED5BC"/>
    <w:lvl w:ilvl="0" w:tplc="B2447E4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81BA7"/>
    <w:multiLevelType w:val="hybridMultilevel"/>
    <w:tmpl w:val="009EFEBE"/>
    <w:lvl w:ilvl="0" w:tplc="B2447E4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E409C"/>
    <w:multiLevelType w:val="hybridMultilevel"/>
    <w:tmpl w:val="BBAE9C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943A8"/>
    <w:multiLevelType w:val="multilevel"/>
    <w:tmpl w:val="F1224FC4"/>
    <w:lvl w:ilvl="0">
      <w:start w:val="14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6.%2."/>
      <w:lvlJc w:val="left"/>
      <w:pPr>
        <w:ind w:left="2106" w:hanging="4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0" w15:restartNumberingAfterBreak="0">
    <w:nsid w:val="46742591"/>
    <w:multiLevelType w:val="multilevel"/>
    <w:tmpl w:val="C98A68D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5D793E37"/>
    <w:multiLevelType w:val="multilevel"/>
    <w:tmpl w:val="E71CBA48"/>
    <w:lvl w:ilvl="0">
      <w:start w:val="14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2."/>
      <w:lvlJc w:val="left"/>
      <w:pPr>
        <w:ind w:left="2106" w:hanging="4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2" w15:restartNumberingAfterBreak="0">
    <w:nsid w:val="614966B7"/>
    <w:multiLevelType w:val="multilevel"/>
    <w:tmpl w:val="8AB8247A"/>
    <w:lvl w:ilvl="0">
      <w:start w:val="14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2)"/>
      <w:lvlJc w:val="left"/>
      <w:pPr>
        <w:ind w:left="2106" w:hanging="4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3" w15:restartNumberingAfterBreak="0">
    <w:nsid w:val="690353A5"/>
    <w:multiLevelType w:val="multilevel"/>
    <w:tmpl w:val="2A5086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F0C63AE"/>
    <w:multiLevelType w:val="hybridMultilevel"/>
    <w:tmpl w:val="2968DA0E"/>
    <w:lvl w:ilvl="0" w:tplc="A2869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55F0D2E"/>
    <w:multiLevelType w:val="hybridMultilevel"/>
    <w:tmpl w:val="7D9EB0F2"/>
    <w:lvl w:ilvl="0" w:tplc="B2447E4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3"/>
  </w:num>
  <w:num w:numId="5">
    <w:abstractNumId w:val="15"/>
  </w:num>
  <w:num w:numId="6">
    <w:abstractNumId w:val="6"/>
  </w:num>
  <w:num w:numId="7">
    <w:abstractNumId w:val="7"/>
  </w:num>
  <w:num w:numId="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3"/>
  </w:num>
  <w:num w:numId="15">
    <w:abstractNumId w:val="8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B2A"/>
    <w:rsid w:val="00005FC3"/>
    <w:rsid w:val="000110C9"/>
    <w:rsid w:val="000252AA"/>
    <w:rsid w:val="00030271"/>
    <w:rsid w:val="00031DE7"/>
    <w:rsid w:val="00032C50"/>
    <w:rsid w:val="000467E6"/>
    <w:rsid w:val="00055AA1"/>
    <w:rsid w:val="00060F78"/>
    <w:rsid w:val="00061772"/>
    <w:rsid w:val="000C25C6"/>
    <w:rsid w:val="000E24FD"/>
    <w:rsid w:val="000E52DD"/>
    <w:rsid w:val="000F1E47"/>
    <w:rsid w:val="001210B9"/>
    <w:rsid w:val="001242EB"/>
    <w:rsid w:val="00130A4B"/>
    <w:rsid w:val="0014259A"/>
    <w:rsid w:val="0015347E"/>
    <w:rsid w:val="0015383C"/>
    <w:rsid w:val="001608C1"/>
    <w:rsid w:val="00176E0C"/>
    <w:rsid w:val="001773DB"/>
    <w:rsid w:val="001838EA"/>
    <w:rsid w:val="001A2A34"/>
    <w:rsid w:val="001B0D8E"/>
    <w:rsid w:val="001C2B0A"/>
    <w:rsid w:val="001C61FC"/>
    <w:rsid w:val="001E3AD9"/>
    <w:rsid w:val="001E7965"/>
    <w:rsid w:val="001F6321"/>
    <w:rsid w:val="00210763"/>
    <w:rsid w:val="00210B0D"/>
    <w:rsid w:val="00233A35"/>
    <w:rsid w:val="00235412"/>
    <w:rsid w:val="00237E7C"/>
    <w:rsid w:val="0025701A"/>
    <w:rsid w:val="00272BAF"/>
    <w:rsid w:val="00281C79"/>
    <w:rsid w:val="00291DE9"/>
    <w:rsid w:val="002A6293"/>
    <w:rsid w:val="002A6473"/>
    <w:rsid w:val="002B6A3E"/>
    <w:rsid w:val="002C208B"/>
    <w:rsid w:val="002D5286"/>
    <w:rsid w:val="002D71D4"/>
    <w:rsid w:val="002D7D38"/>
    <w:rsid w:val="002E4443"/>
    <w:rsid w:val="002E5CC8"/>
    <w:rsid w:val="002E6A9E"/>
    <w:rsid w:val="002F3009"/>
    <w:rsid w:val="003006DE"/>
    <w:rsid w:val="00321FFB"/>
    <w:rsid w:val="00322A8E"/>
    <w:rsid w:val="00324779"/>
    <w:rsid w:val="00336087"/>
    <w:rsid w:val="00336675"/>
    <w:rsid w:val="00353520"/>
    <w:rsid w:val="003574B7"/>
    <w:rsid w:val="00374DA9"/>
    <w:rsid w:val="00376D0D"/>
    <w:rsid w:val="00387898"/>
    <w:rsid w:val="003946CA"/>
    <w:rsid w:val="00394DFA"/>
    <w:rsid w:val="00396470"/>
    <w:rsid w:val="00396D3A"/>
    <w:rsid w:val="003A6918"/>
    <w:rsid w:val="003B7E42"/>
    <w:rsid w:val="003C1112"/>
    <w:rsid w:val="003C64E9"/>
    <w:rsid w:val="003D0681"/>
    <w:rsid w:val="003D3098"/>
    <w:rsid w:val="003E22AE"/>
    <w:rsid w:val="003E57CF"/>
    <w:rsid w:val="004111E2"/>
    <w:rsid w:val="00411C93"/>
    <w:rsid w:val="00413F28"/>
    <w:rsid w:val="00436F7E"/>
    <w:rsid w:val="00440CA4"/>
    <w:rsid w:val="00443A49"/>
    <w:rsid w:val="00446D77"/>
    <w:rsid w:val="004517D8"/>
    <w:rsid w:val="00452C7E"/>
    <w:rsid w:val="00452FAC"/>
    <w:rsid w:val="00462FF7"/>
    <w:rsid w:val="004633F7"/>
    <w:rsid w:val="00474B7F"/>
    <w:rsid w:val="004A1DAA"/>
    <w:rsid w:val="004A37F8"/>
    <w:rsid w:val="004B7B09"/>
    <w:rsid w:val="004D2B3B"/>
    <w:rsid w:val="004E65F1"/>
    <w:rsid w:val="004E7E6C"/>
    <w:rsid w:val="005233F2"/>
    <w:rsid w:val="005364B8"/>
    <w:rsid w:val="00540AF7"/>
    <w:rsid w:val="005476BC"/>
    <w:rsid w:val="00552681"/>
    <w:rsid w:val="00555860"/>
    <w:rsid w:val="00566E42"/>
    <w:rsid w:val="0057409F"/>
    <w:rsid w:val="00581B52"/>
    <w:rsid w:val="005823A4"/>
    <w:rsid w:val="00597C72"/>
    <w:rsid w:val="005A0F7B"/>
    <w:rsid w:val="005B2510"/>
    <w:rsid w:val="005C54A4"/>
    <w:rsid w:val="005D3F97"/>
    <w:rsid w:val="005F16B8"/>
    <w:rsid w:val="005F3F8C"/>
    <w:rsid w:val="005F652B"/>
    <w:rsid w:val="005F73B5"/>
    <w:rsid w:val="005F74A2"/>
    <w:rsid w:val="006027BB"/>
    <w:rsid w:val="006165C4"/>
    <w:rsid w:val="00636EE7"/>
    <w:rsid w:val="006433D7"/>
    <w:rsid w:val="00651C61"/>
    <w:rsid w:val="0065472F"/>
    <w:rsid w:val="00660C4A"/>
    <w:rsid w:val="00670CD2"/>
    <w:rsid w:val="00671635"/>
    <w:rsid w:val="006722B3"/>
    <w:rsid w:val="006771F7"/>
    <w:rsid w:val="006954FF"/>
    <w:rsid w:val="00697D80"/>
    <w:rsid w:val="006A1F00"/>
    <w:rsid w:val="006A3694"/>
    <w:rsid w:val="006B3187"/>
    <w:rsid w:val="006C437C"/>
    <w:rsid w:val="006E0C10"/>
    <w:rsid w:val="007127C5"/>
    <w:rsid w:val="007225D7"/>
    <w:rsid w:val="00725D2E"/>
    <w:rsid w:val="007270E5"/>
    <w:rsid w:val="00733B34"/>
    <w:rsid w:val="00740C0A"/>
    <w:rsid w:val="00776147"/>
    <w:rsid w:val="007906CB"/>
    <w:rsid w:val="00792ADD"/>
    <w:rsid w:val="007A06D2"/>
    <w:rsid w:val="007A7892"/>
    <w:rsid w:val="007B4FB8"/>
    <w:rsid w:val="007C57AB"/>
    <w:rsid w:val="007D3840"/>
    <w:rsid w:val="007E0B2A"/>
    <w:rsid w:val="007E48BA"/>
    <w:rsid w:val="00800F6F"/>
    <w:rsid w:val="0081010F"/>
    <w:rsid w:val="0082359A"/>
    <w:rsid w:val="00832B39"/>
    <w:rsid w:val="00845EED"/>
    <w:rsid w:val="008522BC"/>
    <w:rsid w:val="00853C58"/>
    <w:rsid w:val="008614B5"/>
    <w:rsid w:val="00863F3E"/>
    <w:rsid w:val="00867369"/>
    <w:rsid w:val="0088140C"/>
    <w:rsid w:val="008838C3"/>
    <w:rsid w:val="00895ACC"/>
    <w:rsid w:val="008A1074"/>
    <w:rsid w:val="008A49E5"/>
    <w:rsid w:val="008C12DC"/>
    <w:rsid w:val="008D04A7"/>
    <w:rsid w:val="008D157F"/>
    <w:rsid w:val="008D5F1D"/>
    <w:rsid w:val="008E07F6"/>
    <w:rsid w:val="008F0E85"/>
    <w:rsid w:val="008F661D"/>
    <w:rsid w:val="0090347B"/>
    <w:rsid w:val="009160CF"/>
    <w:rsid w:val="0091627D"/>
    <w:rsid w:val="0093018D"/>
    <w:rsid w:val="00944CA9"/>
    <w:rsid w:val="009519BF"/>
    <w:rsid w:val="00954ECD"/>
    <w:rsid w:val="009750B0"/>
    <w:rsid w:val="00995316"/>
    <w:rsid w:val="009A22AE"/>
    <w:rsid w:val="009A4507"/>
    <w:rsid w:val="009B0136"/>
    <w:rsid w:val="009B0EAA"/>
    <w:rsid w:val="009B2DF3"/>
    <w:rsid w:val="009D5A66"/>
    <w:rsid w:val="009D665A"/>
    <w:rsid w:val="009E139E"/>
    <w:rsid w:val="009F270C"/>
    <w:rsid w:val="00A01A45"/>
    <w:rsid w:val="00A029AB"/>
    <w:rsid w:val="00A04344"/>
    <w:rsid w:val="00A16C04"/>
    <w:rsid w:val="00A200C5"/>
    <w:rsid w:val="00A21313"/>
    <w:rsid w:val="00A4203A"/>
    <w:rsid w:val="00A47D39"/>
    <w:rsid w:val="00A50DFB"/>
    <w:rsid w:val="00A627BE"/>
    <w:rsid w:val="00A629B9"/>
    <w:rsid w:val="00A64091"/>
    <w:rsid w:val="00A645EF"/>
    <w:rsid w:val="00A77CF3"/>
    <w:rsid w:val="00A82019"/>
    <w:rsid w:val="00A84674"/>
    <w:rsid w:val="00A90C6E"/>
    <w:rsid w:val="00A955EE"/>
    <w:rsid w:val="00AA1B8B"/>
    <w:rsid w:val="00AD7617"/>
    <w:rsid w:val="00AE0D23"/>
    <w:rsid w:val="00AE3250"/>
    <w:rsid w:val="00AF0160"/>
    <w:rsid w:val="00AF57C9"/>
    <w:rsid w:val="00B12CCE"/>
    <w:rsid w:val="00B30151"/>
    <w:rsid w:val="00B3344D"/>
    <w:rsid w:val="00B3386C"/>
    <w:rsid w:val="00B348F0"/>
    <w:rsid w:val="00B35791"/>
    <w:rsid w:val="00B50940"/>
    <w:rsid w:val="00B56E64"/>
    <w:rsid w:val="00B57469"/>
    <w:rsid w:val="00B626A3"/>
    <w:rsid w:val="00B670B5"/>
    <w:rsid w:val="00B6768F"/>
    <w:rsid w:val="00B83799"/>
    <w:rsid w:val="00B83D2D"/>
    <w:rsid w:val="00B87B1F"/>
    <w:rsid w:val="00B92403"/>
    <w:rsid w:val="00BB5458"/>
    <w:rsid w:val="00BC1418"/>
    <w:rsid w:val="00BC1658"/>
    <w:rsid w:val="00BC186C"/>
    <w:rsid w:val="00BD07CB"/>
    <w:rsid w:val="00BE40DD"/>
    <w:rsid w:val="00BF4EF1"/>
    <w:rsid w:val="00BF5530"/>
    <w:rsid w:val="00C03FA2"/>
    <w:rsid w:val="00C1614F"/>
    <w:rsid w:val="00C2394A"/>
    <w:rsid w:val="00C2604A"/>
    <w:rsid w:val="00C4198F"/>
    <w:rsid w:val="00C41A01"/>
    <w:rsid w:val="00C44B67"/>
    <w:rsid w:val="00C53CD3"/>
    <w:rsid w:val="00C62736"/>
    <w:rsid w:val="00C65029"/>
    <w:rsid w:val="00C6622E"/>
    <w:rsid w:val="00C67463"/>
    <w:rsid w:val="00C737F7"/>
    <w:rsid w:val="00C73F33"/>
    <w:rsid w:val="00C84640"/>
    <w:rsid w:val="00C84CA1"/>
    <w:rsid w:val="00C87C0A"/>
    <w:rsid w:val="00C95267"/>
    <w:rsid w:val="00CA62A3"/>
    <w:rsid w:val="00CA7FCA"/>
    <w:rsid w:val="00CB544D"/>
    <w:rsid w:val="00CC11A9"/>
    <w:rsid w:val="00CC41BA"/>
    <w:rsid w:val="00CC6950"/>
    <w:rsid w:val="00CD26AA"/>
    <w:rsid w:val="00CD3DC9"/>
    <w:rsid w:val="00CD4B7A"/>
    <w:rsid w:val="00CE0A87"/>
    <w:rsid w:val="00CE1A63"/>
    <w:rsid w:val="00CE5B32"/>
    <w:rsid w:val="00CF5878"/>
    <w:rsid w:val="00CF7535"/>
    <w:rsid w:val="00D46493"/>
    <w:rsid w:val="00D53ADE"/>
    <w:rsid w:val="00D54063"/>
    <w:rsid w:val="00D71600"/>
    <w:rsid w:val="00D7513F"/>
    <w:rsid w:val="00D91E45"/>
    <w:rsid w:val="00D95406"/>
    <w:rsid w:val="00DD1A69"/>
    <w:rsid w:val="00DD36C3"/>
    <w:rsid w:val="00DF2ECE"/>
    <w:rsid w:val="00DF7EDC"/>
    <w:rsid w:val="00E231F3"/>
    <w:rsid w:val="00E46B4E"/>
    <w:rsid w:val="00E56C6F"/>
    <w:rsid w:val="00E56CF3"/>
    <w:rsid w:val="00E71B25"/>
    <w:rsid w:val="00E921FC"/>
    <w:rsid w:val="00E958AD"/>
    <w:rsid w:val="00EA4721"/>
    <w:rsid w:val="00EE2C7E"/>
    <w:rsid w:val="00EE54D1"/>
    <w:rsid w:val="00EF1A65"/>
    <w:rsid w:val="00F00D83"/>
    <w:rsid w:val="00F07084"/>
    <w:rsid w:val="00F121D7"/>
    <w:rsid w:val="00F3173A"/>
    <w:rsid w:val="00F33069"/>
    <w:rsid w:val="00F41A48"/>
    <w:rsid w:val="00F553F0"/>
    <w:rsid w:val="00F61C65"/>
    <w:rsid w:val="00F7365D"/>
    <w:rsid w:val="00F81F2F"/>
    <w:rsid w:val="00F82D5C"/>
    <w:rsid w:val="00F87F6A"/>
    <w:rsid w:val="00F95CD1"/>
    <w:rsid w:val="00F9622D"/>
    <w:rsid w:val="00F97E48"/>
    <w:rsid w:val="00FA0144"/>
    <w:rsid w:val="00FD0E27"/>
    <w:rsid w:val="00FE2CD8"/>
    <w:rsid w:val="00FE333D"/>
    <w:rsid w:val="00FE7345"/>
    <w:rsid w:val="00FF4344"/>
    <w:rsid w:val="00FF4401"/>
    <w:rsid w:val="00FF4CB9"/>
    <w:rsid w:val="00F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F27BE5"/>
  <w15:chartTrackingRefBased/>
  <w15:docId w15:val="{A04DE20C-C23E-41BB-A07D-21DDD4E03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6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hAnsi="Courier New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E0B2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E0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CB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aliases w:val="1 Текст,List_Paragraph,Multilevel para_II,List Paragraph1,Akapit z listą BS,Main numbered paragraph,Абзац вправо-1,Lvl 1 Bullet,Bullet List,FooterText"/>
    <w:basedOn w:val="a"/>
    <w:link w:val="a6"/>
    <w:uiPriority w:val="34"/>
    <w:qFormat/>
    <w:rsid w:val="00C8464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annotation reference"/>
    <w:basedOn w:val="a0"/>
    <w:uiPriority w:val="99"/>
    <w:semiHidden/>
    <w:unhideWhenUsed/>
    <w:rsid w:val="009D5A6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D5A66"/>
    <w:pPr>
      <w:spacing w:after="160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D5A6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347E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5347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0">
    <w:name w:val="No Spacing"/>
    <w:qFormat/>
    <w:rsid w:val="004E7E6C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f1">
    <w:name w:val="Normal (Web)"/>
    <w:basedOn w:val="a"/>
    <w:uiPriority w:val="99"/>
    <w:unhideWhenUsed/>
    <w:rsid w:val="005364B8"/>
    <w:pPr>
      <w:spacing w:before="100" w:beforeAutospacing="1" w:after="100" w:afterAutospacing="1"/>
    </w:pPr>
  </w:style>
  <w:style w:type="character" w:customStyle="1" w:styleId="a6">
    <w:name w:val="Абзац списка Знак"/>
    <w:aliases w:val="1 Текст Знак,List_Paragraph Знак,Multilevel para_II Знак,List Paragraph1 Знак,Akapit z listą BS Знак,Main numbered paragraph Знак,Абзац вправо-1 Знак,Lvl 1 Bullet Знак,Bullet List Знак,FooterText Знак"/>
    <w:link w:val="a5"/>
    <w:uiPriority w:val="34"/>
    <w:locked/>
    <w:rsid w:val="009953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2">
    <w:name w:val="Table Grid"/>
    <w:basedOn w:val="a1"/>
    <w:uiPriority w:val="39"/>
    <w:rsid w:val="003E2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0C25C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9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2AB2A3B51A5948A2350510F08AA459" ma:contentTypeVersion="1" ma:contentTypeDescription="Создание документа." ma:contentTypeScope="" ma:versionID="e8274c001aca2c144cba41d3f0b294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6CCA0-7F41-4AC5-91CA-220BA7C3D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349501-FB9C-4B45-AD8F-B88BF1C20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6E0BC7-35D9-4B93-BB0E-197BF7DA3C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8DF5B92-FAB8-4726-AA3C-B69C22DA4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7</Pages>
  <Words>1569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Goncharuk Natalia</dc:creator>
  <cp:keywords/>
  <dc:description/>
  <cp:lastModifiedBy>Koloda Grygorii</cp:lastModifiedBy>
  <cp:revision>13</cp:revision>
  <cp:lastPrinted>2020-10-12T08:46:00Z</cp:lastPrinted>
  <dcterms:created xsi:type="dcterms:W3CDTF">2020-08-21T11:49:00Z</dcterms:created>
  <dcterms:modified xsi:type="dcterms:W3CDTF">2021-01-18T18:29:00Z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0x010100712AB2A3B51A5948A2350510F08AA459</vt:lpwstr>
  </property>
</Properties>
</file>